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7C4" w:rsidRDefault="00A4539A" w:rsidP="008447E1">
      <w:pPr>
        <w:pStyle w:val="a3"/>
        <w:rPr>
          <w:color w:val="0070C0"/>
          <w:u w:val="double"/>
          <w:lang w:val="en-US"/>
        </w:rPr>
      </w:pPr>
      <w:r>
        <w:rPr>
          <w:u w:val="double"/>
        </w:rPr>
        <w:t>С</w:t>
      </w:r>
      <w:r w:rsidR="0019153C" w:rsidRPr="0019153C">
        <w:rPr>
          <w:u w:val="double"/>
          <w:lang w:val="it-IT"/>
        </w:rPr>
        <w:t>8</w:t>
      </w:r>
      <w:r w:rsidR="00CC4B20">
        <w:rPr>
          <w:u w:val="double"/>
          <w:lang w:val="it-IT"/>
        </w:rPr>
        <w:t xml:space="preserve"> </w:t>
      </w:r>
      <w:proofErr w:type="spellStart"/>
      <w:r w:rsidR="00CC4B20">
        <w:rPr>
          <w:u w:val="double"/>
          <w:lang w:val="it-IT"/>
        </w:rPr>
        <w:t>pag</w:t>
      </w:r>
      <w:proofErr w:type="spellEnd"/>
      <w:r w:rsidRPr="00A4539A">
        <w:rPr>
          <w:u w:val="double"/>
          <w:lang w:val="it-IT"/>
        </w:rPr>
        <w:t xml:space="preserve"> 1</w:t>
      </w:r>
      <w:r w:rsidR="0019153C" w:rsidRPr="0019153C">
        <w:rPr>
          <w:u w:val="double"/>
          <w:lang w:val="it-IT"/>
        </w:rPr>
        <w:t>15</w:t>
      </w:r>
      <w:r w:rsidR="00CC4B20">
        <w:rPr>
          <w:u w:val="double"/>
          <w:lang w:val="it-IT"/>
        </w:rPr>
        <w:t>-</w:t>
      </w:r>
      <w:r w:rsidR="007C12A5" w:rsidRPr="007C12A5">
        <w:rPr>
          <w:u w:val="double"/>
          <w:lang w:val="it-IT"/>
        </w:rPr>
        <w:t>11</w:t>
      </w:r>
      <w:r w:rsidR="0019153C" w:rsidRPr="0019153C">
        <w:rPr>
          <w:u w:val="double"/>
          <w:lang w:val="it-IT"/>
        </w:rPr>
        <w:t>7</w:t>
      </w:r>
      <w:r w:rsidR="00CE2A72">
        <w:rPr>
          <w:u w:val="double"/>
          <w:lang w:val="it-IT"/>
        </w:rPr>
        <w:t xml:space="preserve">    </w:t>
      </w:r>
      <w:r w:rsidRPr="00A4539A">
        <w:rPr>
          <w:color w:val="0070C0"/>
          <w:u w:val="double"/>
          <w:lang w:val="it-IT"/>
        </w:rPr>
        <w:t>L</w:t>
      </w:r>
      <w:r w:rsidR="0019153C">
        <w:rPr>
          <w:color w:val="0070C0"/>
          <w:u w:val="double"/>
          <w:lang w:val="en-US"/>
        </w:rPr>
        <w:t xml:space="preserve">a </w:t>
      </w:r>
      <w:proofErr w:type="spellStart"/>
      <w:r w:rsidR="0019153C">
        <w:rPr>
          <w:color w:val="0070C0"/>
          <w:u w:val="double"/>
          <w:lang w:val="en-US"/>
        </w:rPr>
        <w:t>struttura</w:t>
      </w:r>
      <w:proofErr w:type="spellEnd"/>
      <w:r w:rsidR="0019153C">
        <w:rPr>
          <w:color w:val="0070C0"/>
          <w:u w:val="double"/>
          <w:lang w:val="en-US"/>
        </w:rPr>
        <w:t xml:space="preserve"> </w:t>
      </w:r>
      <w:proofErr w:type="spellStart"/>
      <w:r w:rsidR="0019153C">
        <w:rPr>
          <w:color w:val="0070C0"/>
          <w:u w:val="double"/>
          <w:lang w:val="en-US"/>
        </w:rPr>
        <w:t>dell’atomo</w:t>
      </w:r>
      <w:proofErr w:type="spellEnd"/>
    </w:p>
    <w:p w:rsidR="0019153C" w:rsidRPr="0019153C" w:rsidRDefault="0019153C" w:rsidP="008447E1">
      <w:pPr>
        <w:pStyle w:val="a3"/>
        <w:rPr>
          <w:u w:val="double"/>
          <w:lang w:val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CC4B20" w:rsidRPr="00333423" w:rsidTr="00CC4B20">
        <w:tc>
          <w:tcPr>
            <w:tcW w:w="10682" w:type="dxa"/>
          </w:tcPr>
          <w:p w:rsidR="00CC4B20" w:rsidRPr="00CC4B20" w:rsidRDefault="00CC4B20">
            <w:pPr>
              <w:rPr>
                <w:color w:val="0070C0"/>
                <w:sz w:val="20"/>
                <w:u w:val="double"/>
                <w:lang w:val="it-IT"/>
              </w:rPr>
            </w:pPr>
            <w:r w:rsidRPr="00CC4B20">
              <w:rPr>
                <w:color w:val="0070C0"/>
                <w:sz w:val="20"/>
                <w:u w:val="double"/>
                <w:lang w:val="it-IT"/>
              </w:rPr>
              <w:t>1.</w:t>
            </w:r>
            <w:r w:rsidRPr="00CC4B20">
              <w:rPr>
                <w:sz w:val="20"/>
                <w:lang w:val="it-IT"/>
              </w:rPr>
              <w:t xml:space="preserve"> </w:t>
            </w:r>
            <w:r w:rsidR="0019153C" w:rsidRPr="0019153C">
              <w:rPr>
                <w:color w:val="0070C0"/>
                <w:sz w:val="20"/>
                <w:u w:val="double"/>
                <w:lang w:val="it-IT"/>
              </w:rPr>
              <w:t>La doppia natura della luce</w:t>
            </w:r>
          </w:p>
        </w:tc>
      </w:tr>
      <w:tr w:rsidR="00CC4B20" w:rsidRPr="00333423" w:rsidTr="00CC4B20">
        <w:tc>
          <w:tcPr>
            <w:tcW w:w="10682" w:type="dxa"/>
          </w:tcPr>
          <w:p w:rsidR="00CC4B20" w:rsidRPr="00CC4B20" w:rsidRDefault="0019153C" w:rsidP="0019153C">
            <w:pPr>
              <w:rPr>
                <w:color w:val="000000" w:themeColor="text1"/>
                <w:sz w:val="20"/>
                <w:lang w:val="it-IT"/>
              </w:rPr>
            </w:pPr>
            <w:r w:rsidRPr="0019153C">
              <w:rPr>
                <w:color w:val="000000" w:themeColor="text1"/>
                <w:sz w:val="20"/>
                <w:lang w:val="it-IT"/>
              </w:rPr>
              <w:t>La luce</w:t>
            </w:r>
            <w:r>
              <w:rPr>
                <w:color w:val="000000" w:themeColor="text1"/>
                <w:sz w:val="20"/>
                <w:lang w:val="it-IT"/>
              </w:rPr>
              <w:t xml:space="preserve"> ha </w:t>
            </w:r>
            <w:r w:rsidRPr="0019153C">
              <w:rPr>
                <w:color w:val="000000" w:themeColor="text1"/>
                <w:sz w:val="20"/>
                <w:lang w:val="it-IT"/>
              </w:rPr>
              <w:t>la natura ondulatoria</w:t>
            </w:r>
            <w:r>
              <w:rPr>
                <w:color w:val="000000" w:themeColor="text1"/>
                <w:sz w:val="20"/>
                <w:lang w:val="it-IT"/>
              </w:rPr>
              <w:t xml:space="preserve"> che</w:t>
            </w:r>
            <w:r w:rsidRPr="0019153C">
              <w:rPr>
                <w:color w:val="000000" w:themeColor="text1"/>
                <w:sz w:val="20"/>
                <w:lang w:val="it-IT"/>
              </w:rPr>
              <w:t xml:space="preserve"> è facilmente verificabile.</w:t>
            </w:r>
          </w:p>
        </w:tc>
      </w:tr>
      <w:tr w:rsidR="00CC4B20" w:rsidRPr="00333423" w:rsidTr="00AA77AA">
        <w:trPr>
          <w:trHeight w:val="649"/>
        </w:trPr>
        <w:tc>
          <w:tcPr>
            <w:tcW w:w="10682" w:type="dxa"/>
          </w:tcPr>
          <w:p w:rsidR="00AA77AA" w:rsidRPr="00CC4B20" w:rsidRDefault="00AA77AA">
            <w:pPr>
              <w:rPr>
                <w:color w:val="000000" w:themeColor="text1"/>
                <w:sz w:val="20"/>
                <w:lang w:val="it-IT"/>
              </w:rPr>
            </w:pPr>
            <w:r>
              <w:rPr>
                <w:noProof/>
                <w:color w:val="000000" w:themeColor="text1"/>
                <w:sz w:val="20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53C92017" wp14:editId="65E1043F">
                  <wp:simplePos x="0" y="0"/>
                  <wp:positionH relativeFrom="column">
                    <wp:posOffset>5213985</wp:posOffset>
                  </wp:positionH>
                  <wp:positionV relativeFrom="paragraph">
                    <wp:posOffset>11430</wp:posOffset>
                  </wp:positionV>
                  <wp:extent cx="1452880" cy="325120"/>
                  <wp:effectExtent l="0" t="0" r="0" b="0"/>
                  <wp:wrapSquare wrapText="bothSides"/>
                  <wp:docPr id="1" name="Рисунок 1" descr="C:\Users\Viktoria\Desktop\z5932esp0008-5932red_08_for_p115_964x0_403bc76b9f41bc2b7dcfa6c1be9d44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iktoria\Desktop\z5932esp0008-5932red_08_for_p115_964x0_403bc76b9f41bc2b7dcfa6c1be9d44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288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9153C" w:rsidRPr="0019153C">
              <w:rPr>
                <w:color w:val="000000" w:themeColor="text1"/>
                <w:sz w:val="20"/>
                <w:lang w:val="it-IT"/>
              </w:rPr>
              <w:t>La luce e le altre onde elettromagnetiche, per esempio i raggi X e gli infrarossi</w:t>
            </w:r>
            <w:r w:rsidR="0019153C">
              <w:rPr>
                <w:color w:val="000000" w:themeColor="text1"/>
                <w:sz w:val="20"/>
                <w:lang w:val="it-IT"/>
              </w:rPr>
              <w:t xml:space="preserve">, sono </w:t>
            </w:r>
            <w:proofErr w:type="gramStart"/>
            <w:r w:rsidR="0019153C">
              <w:rPr>
                <w:color w:val="000000" w:themeColor="text1"/>
                <w:sz w:val="20"/>
                <w:lang w:val="it-IT"/>
              </w:rPr>
              <w:t>caratterizzati</w:t>
            </w:r>
            <w:proofErr w:type="gramEnd"/>
            <w:r w:rsidR="0019153C">
              <w:rPr>
                <w:color w:val="000000" w:themeColor="text1"/>
                <w:sz w:val="20"/>
                <w:lang w:val="it-IT"/>
              </w:rPr>
              <w:t xml:space="preserve"> da </w:t>
            </w:r>
            <w:r w:rsidR="0019153C" w:rsidRPr="0019153C">
              <w:rPr>
                <w:color w:val="000000" w:themeColor="text1"/>
                <w:sz w:val="20"/>
                <w:lang w:val="it-IT"/>
              </w:rPr>
              <w:t>la velocità, la lunghezz</w:t>
            </w:r>
            <w:r>
              <w:rPr>
                <w:color w:val="000000" w:themeColor="text1"/>
                <w:sz w:val="20"/>
                <w:lang w:val="it-IT"/>
              </w:rPr>
              <w:t>a d’onda (λ) e la frequenza (υ).</w:t>
            </w:r>
          </w:p>
        </w:tc>
      </w:tr>
      <w:tr w:rsidR="00CC4B20" w:rsidRPr="00333423" w:rsidTr="00CC4B20">
        <w:tc>
          <w:tcPr>
            <w:tcW w:w="10682" w:type="dxa"/>
          </w:tcPr>
          <w:p w:rsidR="00CC4B20" w:rsidRPr="00CC4B20" w:rsidRDefault="00AA77AA">
            <w:pPr>
              <w:rPr>
                <w:color w:val="000000" w:themeColor="text1"/>
                <w:sz w:val="20"/>
                <w:lang w:val="it-IT"/>
              </w:rPr>
            </w:pPr>
            <w:r w:rsidRPr="00AA77AA">
              <w:rPr>
                <w:i/>
                <w:color w:val="0070C0"/>
                <w:sz w:val="20"/>
                <w:u w:val="single"/>
                <w:lang w:val="it-IT"/>
              </w:rPr>
              <w:t>La frequenza υ (ni)</w:t>
            </w:r>
            <w:r w:rsidRPr="00AA77AA">
              <w:rPr>
                <w:color w:val="0070C0"/>
                <w:sz w:val="20"/>
                <w:lang w:val="it-IT"/>
              </w:rPr>
              <w:t xml:space="preserve"> </w:t>
            </w:r>
            <w:r w:rsidRPr="00AA77AA">
              <w:rPr>
                <w:color w:val="000000" w:themeColor="text1"/>
                <w:sz w:val="20"/>
                <w:lang w:val="it-IT"/>
              </w:rPr>
              <w:t xml:space="preserve">si misura in hertz: </w:t>
            </w:r>
            <w:proofErr w:type="gramStart"/>
            <w:r w:rsidRPr="00AA77AA">
              <w:rPr>
                <w:color w:val="000000" w:themeColor="text1"/>
                <w:sz w:val="20"/>
                <w:lang w:val="it-IT"/>
              </w:rPr>
              <w:t>1</w:t>
            </w:r>
            <w:proofErr w:type="gramEnd"/>
            <w:r w:rsidRPr="00AA77AA">
              <w:rPr>
                <w:color w:val="000000" w:themeColor="text1"/>
                <w:sz w:val="20"/>
                <w:lang w:val="it-IT"/>
              </w:rPr>
              <w:t xml:space="preserve"> Hz = 1 s</w:t>
            </w:r>
            <w:r w:rsidRPr="00AA77AA">
              <w:rPr>
                <w:color w:val="000000" w:themeColor="text1"/>
                <w:sz w:val="20"/>
                <w:vertAlign w:val="superscript"/>
                <w:lang w:val="it-IT"/>
              </w:rPr>
              <w:t>–1</w:t>
            </w:r>
            <w:r w:rsidRPr="00AA77AA">
              <w:rPr>
                <w:color w:val="000000" w:themeColor="text1"/>
                <w:sz w:val="20"/>
                <w:lang w:val="it-IT"/>
              </w:rPr>
              <w:t>.</w:t>
            </w:r>
          </w:p>
        </w:tc>
      </w:tr>
      <w:tr w:rsidR="00BB6C9C" w:rsidRPr="00333423" w:rsidTr="00CC4B20">
        <w:tc>
          <w:tcPr>
            <w:tcW w:w="10682" w:type="dxa"/>
          </w:tcPr>
          <w:p w:rsidR="00BB6C9C" w:rsidRPr="0019153C" w:rsidRDefault="00AA77AA" w:rsidP="0019153C">
            <w:pPr>
              <w:rPr>
                <w:color w:val="000000" w:themeColor="text1"/>
                <w:sz w:val="20"/>
                <w:lang w:val="it-IT"/>
              </w:rPr>
            </w:pPr>
            <w:r w:rsidRPr="00AA77AA">
              <w:rPr>
                <w:i/>
                <w:color w:val="0070C0"/>
                <w:sz w:val="20"/>
                <w:u w:val="single"/>
                <w:lang w:val="it-IT"/>
              </w:rPr>
              <w:t>La lunghezza d’onda λ (lambda)</w:t>
            </w:r>
            <w:r w:rsidRPr="00AA77AA">
              <w:rPr>
                <w:color w:val="0070C0"/>
                <w:sz w:val="20"/>
                <w:lang w:val="it-IT"/>
              </w:rPr>
              <w:t xml:space="preserve"> </w:t>
            </w:r>
            <w:r w:rsidRPr="00AA77AA">
              <w:rPr>
                <w:color w:val="000000" w:themeColor="text1"/>
                <w:sz w:val="20"/>
                <w:lang w:val="it-IT"/>
              </w:rPr>
              <w:t>si misura in metri, in nanometri o in ångström (Å).</w:t>
            </w:r>
          </w:p>
        </w:tc>
      </w:tr>
      <w:tr w:rsidR="00BB6C9C" w:rsidRPr="00333423" w:rsidTr="00CC4B20">
        <w:tc>
          <w:tcPr>
            <w:tcW w:w="10682" w:type="dxa"/>
          </w:tcPr>
          <w:p w:rsidR="00BB6C9C" w:rsidRPr="00BB6C9C" w:rsidRDefault="00AA77AA" w:rsidP="0038455E">
            <w:pPr>
              <w:rPr>
                <w:color w:val="000000" w:themeColor="text1"/>
                <w:sz w:val="20"/>
                <w:lang w:val="it-IT"/>
              </w:rPr>
            </w:pPr>
            <w:r w:rsidRPr="00AA77AA">
              <w:rPr>
                <w:i/>
                <w:color w:val="0070C0"/>
                <w:sz w:val="20"/>
                <w:u w:val="single"/>
                <w:lang w:val="it-IT"/>
              </w:rPr>
              <w:t>La velocità della luce</w:t>
            </w:r>
            <w:r w:rsidRPr="00AA77AA">
              <w:rPr>
                <w:color w:val="0070C0"/>
                <w:sz w:val="20"/>
                <w:lang w:val="it-IT"/>
              </w:rPr>
              <w:t xml:space="preserve"> </w:t>
            </w:r>
            <w:r w:rsidRPr="00AA77AA">
              <w:rPr>
                <w:color w:val="000000" w:themeColor="text1"/>
                <w:sz w:val="20"/>
                <w:lang w:val="it-IT"/>
              </w:rPr>
              <w:t xml:space="preserve">nel vuoto (c) è pari a </w:t>
            </w:r>
            <w:proofErr w:type="gramStart"/>
            <w:r w:rsidRPr="00AA77AA">
              <w:rPr>
                <w:color w:val="000000" w:themeColor="text1"/>
                <w:sz w:val="20"/>
                <w:lang w:val="it-IT"/>
              </w:rPr>
              <w:t>3 </w:t>
            </w:r>
            <w:proofErr w:type="gramEnd"/>
            <w:r w:rsidRPr="00AA77AA">
              <w:rPr>
                <w:color w:val="000000" w:themeColor="text1"/>
                <w:sz w:val="20"/>
                <w:lang w:val="it-IT"/>
              </w:rPr>
              <w:t>· 10</w:t>
            </w:r>
            <w:r w:rsidRPr="00AA77AA">
              <w:rPr>
                <w:color w:val="000000" w:themeColor="text1"/>
                <w:sz w:val="20"/>
                <w:vertAlign w:val="superscript"/>
                <w:lang w:val="it-IT"/>
              </w:rPr>
              <w:t>8</w:t>
            </w:r>
            <w:r w:rsidRPr="00AA77AA">
              <w:rPr>
                <w:color w:val="000000" w:themeColor="text1"/>
                <w:sz w:val="20"/>
                <w:lang w:val="it-IT"/>
              </w:rPr>
              <w:t xml:space="preserve"> m/s.</w:t>
            </w:r>
          </w:p>
        </w:tc>
      </w:tr>
      <w:tr w:rsidR="0038455E" w:rsidRPr="0019153C" w:rsidTr="00CC4B20">
        <w:tc>
          <w:tcPr>
            <w:tcW w:w="10682" w:type="dxa"/>
          </w:tcPr>
          <w:p w:rsidR="0038455E" w:rsidRPr="0019153C" w:rsidRDefault="00AA77AA" w:rsidP="0019153C">
            <w:pPr>
              <w:rPr>
                <w:color w:val="000000" w:themeColor="text1"/>
                <w:sz w:val="20"/>
                <w:lang w:val="it-IT"/>
              </w:rPr>
            </w:pPr>
            <w:r>
              <w:rPr>
                <w:noProof/>
                <w:color w:val="000000" w:themeColor="text1"/>
                <w:lang w:eastAsia="ru-RU"/>
              </w:rPr>
              <w:drawing>
                <wp:inline distT="0" distB="0" distL="0" distR="0" wp14:anchorId="0DE4F040" wp14:editId="22E173C2">
                  <wp:extent cx="3040520" cy="774155"/>
                  <wp:effectExtent l="0" t="0" r="7620" b="6985"/>
                  <wp:docPr id="6" name="Рисунок 6" descr="C:\Users\Viktoria\Desktop\z5932esp0008-5932_08_01_964x0_ef20ba448fb46386cb4ce0110ce11c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iktoria\Desktop\z5932esp0008-5932_08_01_964x0_ef20ba448fb46386cb4ce0110ce11c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0709" cy="774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455E" w:rsidRPr="00333423" w:rsidTr="00CC4B20">
        <w:tc>
          <w:tcPr>
            <w:tcW w:w="10682" w:type="dxa"/>
          </w:tcPr>
          <w:p w:rsidR="00FE0350" w:rsidRPr="0038455E" w:rsidRDefault="00FE0350" w:rsidP="00FE0350">
            <w:pPr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La </w:t>
            </w:r>
            <w:r w:rsidRPr="00FE0350">
              <w:rPr>
                <w:sz w:val="20"/>
                <w:lang w:val="it-IT"/>
              </w:rPr>
              <w:t xml:space="preserve">natura ondulatoria della luce è legata al fenomeno della </w:t>
            </w:r>
            <w:r>
              <w:rPr>
                <w:i/>
                <w:color w:val="0070C0"/>
                <w:sz w:val="20"/>
                <w:u w:val="single"/>
                <w:lang w:val="it-IT"/>
              </w:rPr>
              <w:t xml:space="preserve">diffrazione </w:t>
            </w:r>
            <w:proofErr w:type="spellStart"/>
            <w:r w:rsidRPr="00FE0350">
              <w:rPr>
                <w:sz w:val="20"/>
                <w:lang w:val="it-IT"/>
              </w:rPr>
              <w:t>дифракция</w:t>
            </w:r>
            <w:proofErr w:type="spellEnd"/>
            <w:r>
              <w:rPr>
                <w:sz w:val="20"/>
                <w:lang w:val="it-IT"/>
              </w:rPr>
              <w:t>.</w:t>
            </w:r>
          </w:p>
        </w:tc>
      </w:tr>
      <w:tr w:rsidR="0038455E" w:rsidRPr="00333423" w:rsidTr="00CC4B20">
        <w:tc>
          <w:tcPr>
            <w:tcW w:w="10682" w:type="dxa"/>
          </w:tcPr>
          <w:p w:rsidR="0038455E" w:rsidRPr="0038455E" w:rsidRDefault="0038455E">
            <w:pPr>
              <w:rPr>
                <w:sz w:val="20"/>
                <w:lang w:val="it-IT"/>
              </w:rPr>
            </w:pPr>
          </w:p>
        </w:tc>
      </w:tr>
      <w:tr w:rsidR="00761A0D" w:rsidRPr="00333423" w:rsidTr="00CC4B20">
        <w:tc>
          <w:tcPr>
            <w:tcW w:w="10682" w:type="dxa"/>
          </w:tcPr>
          <w:p w:rsidR="00761A0D" w:rsidRPr="0038455E" w:rsidRDefault="00FE0350">
            <w:pPr>
              <w:rPr>
                <w:sz w:val="20"/>
                <w:lang w:val="it-IT"/>
              </w:rPr>
            </w:pPr>
            <w:r w:rsidRPr="00FE0350">
              <w:rPr>
                <w:i/>
                <w:color w:val="0070C0"/>
                <w:sz w:val="20"/>
                <w:u w:val="single"/>
                <w:lang w:val="it-IT"/>
              </w:rPr>
              <w:t xml:space="preserve">Diffrazione </w:t>
            </w:r>
            <w:proofErr w:type="gramStart"/>
            <w:r w:rsidRPr="00FE0350">
              <w:rPr>
                <w:i/>
                <w:color w:val="0070C0"/>
                <w:sz w:val="20"/>
                <w:u w:val="single"/>
                <w:lang w:val="it-IT"/>
              </w:rPr>
              <w:t>si verifica</w:t>
            </w:r>
            <w:proofErr w:type="gramEnd"/>
            <w:r>
              <w:rPr>
                <w:sz w:val="20"/>
                <w:lang w:val="it-IT"/>
              </w:rPr>
              <w:t xml:space="preserve"> </w:t>
            </w:r>
            <w:r w:rsidRPr="00FE0350">
              <w:rPr>
                <w:sz w:val="20"/>
                <w:lang w:val="it-IT"/>
              </w:rPr>
              <w:t>quando un fascio di luce giunge su una fenditura</w:t>
            </w:r>
            <w:r>
              <w:rPr>
                <w:sz w:val="20"/>
                <w:lang w:val="it-IT"/>
              </w:rPr>
              <w:t xml:space="preserve"> </w:t>
            </w:r>
            <w:r>
              <w:rPr>
                <w:sz w:val="20"/>
              </w:rPr>
              <w:t>трещина</w:t>
            </w:r>
            <w:r w:rsidRPr="00FE0350">
              <w:rPr>
                <w:sz w:val="20"/>
                <w:lang w:val="it-IT"/>
              </w:rPr>
              <w:t xml:space="preserve">, un foro </w:t>
            </w:r>
            <w:r>
              <w:rPr>
                <w:sz w:val="20"/>
              </w:rPr>
              <w:t>дыра</w:t>
            </w:r>
            <w:r w:rsidRPr="00FE0350">
              <w:rPr>
                <w:sz w:val="20"/>
                <w:lang w:val="it-IT"/>
              </w:rPr>
              <w:t xml:space="preserve"> o un ostacolo molto piccoli, aventi </w:t>
            </w:r>
            <w:r>
              <w:rPr>
                <w:sz w:val="20"/>
              </w:rPr>
              <w:t>имеющие</w:t>
            </w:r>
            <w:r w:rsidRPr="00FE0350">
              <w:rPr>
                <w:sz w:val="20"/>
                <w:lang w:val="it-IT"/>
              </w:rPr>
              <w:t xml:space="preserve"> dimensioni confrontabili</w:t>
            </w:r>
            <w:r w:rsidRPr="00FE0350">
              <w:rPr>
                <w:lang w:val="it-IT"/>
              </w:rPr>
              <w:t xml:space="preserve"> </w:t>
            </w:r>
            <w:proofErr w:type="spellStart"/>
            <w:r>
              <w:rPr>
                <w:sz w:val="20"/>
                <w:lang w:val="it-IT"/>
              </w:rPr>
              <w:t>сопоставимы</w:t>
            </w:r>
            <w:proofErr w:type="spellEnd"/>
            <w:r>
              <w:rPr>
                <w:sz w:val="20"/>
              </w:rPr>
              <w:t>е</w:t>
            </w:r>
            <w:r w:rsidRPr="00FE0350">
              <w:rPr>
                <w:sz w:val="20"/>
                <w:lang w:val="it-IT"/>
              </w:rPr>
              <w:t xml:space="preserve"> con la lunghezza dell’onda luminosa.</w:t>
            </w:r>
          </w:p>
        </w:tc>
      </w:tr>
      <w:tr w:rsidR="00761A0D" w:rsidRPr="00333423" w:rsidTr="00CC4B20">
        <w:tc>
          <w:tcPr>
            <w:tcW w:w="10682" w:type="dxa"/>
          </w:tcPr>
          <w:p w:rsidR="00761A0D" w:rsidRPr="00FE0350" w:rsidRDefault="00FE0350">
            <w:pPr>
              <w:rPr>
                <w:sz w:val="20"/>
                <w:lang w:val="it-IT"/>
              </w:rPr>
            </w:pPr>
            <w:r w:rsidRPr="00FE0350">
              <w:rPr>
                <w:sz w:val="20"/>
                <w:lang w:val="it-IT"/>
              </w:rPr>
              <w:t>Il raggio della luce dopo l’ostacolo o la fenditura si allarga a ventaglio</w:t>
            </w:r>
            <w:r>
              <w:rPr>
                <w:sz w:val="20"/>
                <w:lang w:val="it-IT"/>
              </w:rPr>
              <w:t xml:space="preserve"> </w:t>
            </w:r>
            <w:r>
              <w:rPr>
                <w:sz w:val="20"/>
              </w:rPr>
              <w:t>расширяется</w:t>
            </w:r>
            <w:r w:rsidRPr="00FE0350">
              <w:rPr>
                <w:sz w:val="20"/>
                <w:lang w:val="it-IT"/>
              </w:rPr>
              <w:t xml:space="preserve"> </w:t>
            </w:r>
            <w:r>
              <w:rPr>
                <w:sz w:val="20"/>
              </w:rPr>
              <w:t>веером</w:t>
            </w:r>
            <w:r w:rsidRPr="00FE0350">
              <w:rPr>
                <w:sz w:val="20"/>
                <w:lang w:val="it-IT"/>
              </w:rPr>
              <w:t xml:space="preserve"> formando zone chiare e scure alternate, chiamate </w:t>
            </w:r>
            <w:r w:rsidRPr="00765A9C">
              <w:rPr>
                <w:i/>
                <w:color w:val="0070C0"/>
                <w:sz w:val="20"/>
                <w:u w:val="single"/>
                <w:lang w:val="it-IT"/>
              </w:rPr>
              <w:t xml:space="preserve">frange </w:t>
            </w:r>
            <w:proofErr w:type="gramStart"/>
            <w:r w:rsidRPr="00765A9C">
              <w:rPr>
                <w:i/>
                <w:color w:val="0070C0"/>
                <w:sz w:val="20"/>
                <w:u w:val="single"/>
                <w:lang w:val="it-IT"/>
              </w:rPr>
              <w:t xml:space="preserve">di </w:t>
            </w:r>
            <w:proofErr w:type="gramEnd"/>
            <w:r w:rsidRPr="00765A9C">
              <w:rPr>
                <w:i/>
                <w:color w:val="0070C0"/>
                <w:sz w:val="20"/>
                <w:u w:val="single"/>
                <w:lang w:val="it-IT"/>
              </w:rPr>
              <w:t>interferenza.</w:t>
            </w:r>
          </w:p>
        </w:tc>
      </w:tr>
      <w:tr w:rsidR="00761A0D" w:rsidRPr="00333423" w:rsidTr="00CC4B20">
        <w:tc>
          <w:tcPr>
            <w:tcW w:w="10682" w:type="dxa"/>
          </w:tcPr>
          <w:p w:rsidR="00765A9C" w:rsidRDefault="00765A9C">
            <w:pPr>
              <w:rPr>
                <w:sz w:val="20"/>
                <w:lang w:val="it-IT"/>
              </w:rPr>
            </w:pPr>
            <w:r w:rsidRPr="00765A9C">
              <w:rPr>
                <w:i/>
                <w:color w:val="0070C0"/>
                <w:sz w:val="20"/>
                <w:u w:val="single"/>
                <w:lang w:val="it-IT"/>
              </w:rPr>
              <w:t>Le frange chiare</w:t>
            </w:r>
            <w:r w:rsidRPr="00765A9C">
              <w:rPr>
                <w:color w:val="0070C0"/>
                <w:sz w:val="20"/>
                <w:lang w:val="it-IT"/>
              </w:rPr>
              <w:t xml:space="preserve"> </w:t>
            </w:r>
            <w:r w:rsidRPr="00765A9C">
              <w:rPr>
                <w:sz w:val="20"/>
                <w:lang w:val="it-IT"/>
              </w:rPr>
              <w:t>sono dovute all’interferenza positiva</w:t>
            </w:r>
            <w:r w:rsidRPr="00765A9C">
              <w:rPr>
                <w:lang w:val="it-IT"/>
              </w:rPr>
              <w:t xml:space="preserve"> </w:t>
            </w:r>
            <w:proofErr w:type="spellStart"/>
            <w:r w:rsidRPr="00765A9C">
              <w:rPr>
                <w:sz w:val="16"/>
                <w:szCs w:val="16"/>
                <w:lang w:val="it-IT"/>
              </w:rPr>
              <w:t>Позитивная</w:t>
            </w:r>
            <w:proofErr w:type="spellEnd"/>
            <w:r w:rsidRPr="00765A9C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765A9C">
              <w:rPr>
                <w:sz w:val="16"/>
                <w:szCs w:val="16"/>
                <w:lang w:val="it-IT"/>
              </w:rPr>
              <w:t>интерференция</w:t>
            </w:r>
            <w:proofErr w:type="spellEnd"/>
            <w:proofErr w:type="gramStart"/>
            <w:r w:rsidRPr="00765A9C">
              <w:rPr>
                <w:sz w:val="16"/>
                <w:szCs w:val="16"/>
                <w:lang w:val="it-IT"/>
              </w:rPr>
              <w:t xml:space="preserve"> </w:t>
            </w:r>
            <w:r w:rsidRPr="00765A9C">
              <w:rPr>
                <w:sz w:val="20"/>
                <w:lang w:val="it-IT"/>
              </w:rPr>
              <w:t>,</w:t>
            </w:r>
            <w:proofErr w:type="gramEnd"/>
            <w:r w:rsidRPr="00765A9C">
              <w:rPr>
                <w:sz w:val="20"/>
                <w:lang w:val="it-IT"/>
              </w:rPr>
              <w:t xml:space="preserve"> in cui più onde si sommano, facendo aumentare la luminosità. </w:t>
            </w:r>
          </w:p>
          <w:p w:rsidR="00761A0D" w:rsidRPr="00761A0D" w:rsidRDefault="00765A9C">
            <w:pPr>
              <w:rPr>
                <w:sz w:val="20"/>
                <w:lang w:val="it-IT"/>
              </w:rPr>
            </w:pPr>
            <w:r w:rsidRPr="00765A9C">
              <w:rPr>
                <w:sz w:val="20"/>
                <w:lang w:val="it-IT"/>
              </w:rPr>
              <w:t>Le frange chiare possono trovarsi anche nella zona d’ombra, dietro l’ostacolo, dove particelle che viaggiano in linea retta non potrebbero mai giungere.</w:t>
            </w:r>
          </w:p>
        </w:tc>
      </w:tr>
      <w:tr w:rsidR="00765A9C" w:rsidRPr="00333423" w:rsidTr="00CC4B20">
        <w:tc>
          <w:tcPr>
            <w:tcW w:w="10682" w:type="dxa"/>
          </w:tcPr>
          <w:p w:rsidR="00765A9C" w:rsidRPr="00765A9C" w:rsidRDefault="00765A9C">
            <w:pPr>
              <w:rPr>
                <w:sz w:val="20"/>
                <w:lang w:val="it-IT"/>
              </w:rPr>
            </w:pPr>
            <w:r w:rsidRPr="00765A9C">
              <w:rPr>
                <w:i/>
                <w:color w:val="0070C0"/>
                <w:sz w:val="20"/>
                <w:u w:val="single"/>
                <w:lang w:val="it-IT"/>
              </w:rPr>
              <w:t>Le zone scure</w:t>
            </w:r>
            <w:r w:rsidRPr="00765A9C">
              <w:rPr>
                <w:color w:val="0070C0"/>
                <w:sz w:val="20"/>
                <w:lang w:val="it-IT"/>
              </w:rPr>
              <w:t xml:space="preserve"> </w:t>
            </w:r>
            <w:r w:rsidRPr="00765A9C">
              <w:rPr>
                <w:sz w:val="20"/>
                <w:lang w:val="it-IT"/>
              </w:rPr>
              <w:t>sono dovute all’interferenza negativa, in cui le onde si sottraggono.</w:t>
            </w:r>
          </w:p>
        </w:tc>
      </w:tr>
      <w:tr w:rsidR="00765A9C" w:rsidRPr="00333423" w:rsidTr="00CC4B20">
        <w:tc>
          <w:tcPr>
            <w:tcW w:w="10682" w:type="dxa"/>
          </w:tcPr>
          <w:p w:rsidR="00765A9C" w:rsidRPr="00761A0D" w:rsidRDefault="00765A9C">
            <w:pPr>
              <w:rPr>
                <w:sz w:val="20"/>
                <w:lang w:val="it-IT"/>
              </w:rPr>
            </w:pPr>
          </w:p>
        </w:tc>
      </w:tr>
      <w:tr w:rsidR="00765A9C" w:rsidRPr="00333423" w:rsidTr="00CC4B20">
        <w:tc>
          <w:tcPr>
            <w:tcW w:w="10682" w:type="dxa"/>
          </w:tcPr>
          <w:p w:rsidR="00765A9C" w:rsidRPr="00761A0D" w:rsidRDefault="00765A9C">
            <w:pPr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La luce ha anche </w:t>
            </w:r>
            <w:r w:rsidRPr="00E62805">
              <w:rPr>
                <w:i/>
                <w:color w:val="0070C0"/>
                <w:sz w:val="20"/>
                <w:u w:val="single"/>
                <w:lang w:val="it-IT"/>
              </w:rPr>
              <w:t>la natura corpuscolare</w:t>
            </w:r>
            <w:r w:rsidRPr="00E62805">
              <w:rPr>
                <w:color w:val="0070C0"/>
                <w:sz w:val="20"/>
                <w:lang w:val="it-IT"/>
              </w:rPr>
              <w:t xml:space="preserve"> </w:t>
            </w:r>
            <w:proofErr w:type="spellStart"/>
            <w:r>
              <w:rPr>
                <w:sz w:val="20"/>
                <w:lang w:val="it-IT"/>
              </w:rPr>
              <w:t>корпускулярн</w:t>
            </w:r>
            <w:r>
              <w:rPr>
                <w:sz w:val="20"/>
              </w:rPr>
              <w:t>ую</w:t>
            </w:r>
            <w:proofErr w:type="spellEnd"/>
            <w:r>
              <w:rPr>
                <w:sz w:val="20"/>
                <w:lang w:val="it-IT"/>
              </w:rPr>
              <w:t>.</w:t>
            </w:r>
          </w:p>
        </w:tc>
      </w:tr>
      <w:tr w:rsidR="00765A9C" w:rsidRPr="00333423" w:rsidTr="00CC4B20">
        <w:tc>
          <w:tcPr>
            <w:tcW w:w="10682" w:type="dxa"/>
          </w:tcPr>
          <w:p w:rsidR="00765A9C" w:rsidRPr="00761A0D" w:rsidRDefault="00765A9C">
            <w:pPr>
              <w:rPr>
                <w:sz w:val="20"/>
                <w:lang w:val="it-IT"/>
              </w:rPr>
            </w:pPr>
            <w:r w:rsidRPr="00E62805">
              <w:rPr>
                <w:i/>
                <w:color w:val="0070C0"/>
                <w:sz w:val="20"/>
                <w:u w:val="single"/>
                <w:lang w:val="it-IT"/>
              </w:rPr>
              <w:t>L’effetto fotoelettrico</w:t>
            </w:r>
            <w:r w:rsidRPr="00E62805">
              <w:rPr>
                <w:color w:val="0070C0"/>
                <w:sz w:val="20"/>
                <w:lang w:val="it-IT"/>
              </w:rPr>
              <w:t xml:space="preserve"> </w:t>
            </w:r>
            <w:r>
              <w:rPr>
                <w:sz w:val="20"/>
                <w:lang w:val="it-IT"/>
              </w:rPr>
              <w:t>è</w:t>
            </w:r>
            <w:proofErr w:type="gramStart"/>
            <w:r>
              <w:rPr>
                <w:sz w:val="20"/>
                <w:lang w:val="it-IT"/>
              </w:rPr>
              <w:t xml:space="preserve">  </w:t>
            </w:r>
            <w:proofErr w:type="gramEnd"/>
            <w:r w:rsidRPr="00765A9C">
              <w:rPr>
                <w:sz w:val="20"/>
                <w:lang w:val="it-IT"/>
              </w:rPr>
              <w:t>l’espulsione di elettroni dalla superficie del metallo</w:t>
            </w:r>
            <w:r>
              <w:rPr>
                <w:sz w:val="20"/>
                <w:lang w:val="it-IT"/>
              </w:rPr>
              <w:t xml:space="preserve"> a causa di </w:t>
            </w:r>
            <w:r w:rsidRPr="00765A9C">
              <w:rPr>
                <w:sz w:val="20"/>
                <w:lang w:val="it-IT"/>
              </w:rPr>
              <w:t>un fascio di luce ultravioletta</w:t>
            </w:r>
            <w:r>
              <w:rPr>
                <w:sz w:val="20"/>
                <w:lang w:val="it-IT"/>
              </w:rPr>
              <w:t>.</w:t>
            </w:r>
          </w:p>
        </w:tc>
      </w:tr>
      <w:tr w:rsidR="00765A9C" w:rsidRPr="00333423" w:rsidTr="00CC4B20">
        <w:tc>
          <w:tcPr>
            <w:tcW w:w="10682" w:type="dxa"/>
          </w:tcPr>
          <w:p w:rsidR="00765A9C" w:rsidRPr="00765A9C" w:rsidRDefault="00765A9C">
            <w:pPr>
              <w:rPr>
                <w:sz w:val="20"/>
                <w:lang w:val="it-IT"/>
              </w:rPr>
            </w:pPr>
            <w:proofErr w:type="gramStart"/>
            <w:r w:rsidRPr="00765A9C">
              <w:rPr>
                <w:sz w:val="20"/>
                <w:lang w:val="it-IT"/>
              </w:rPr>
              <w:t>la</w:t>
            </w:r>
            <w:proofErr w:type="gramEnd"/>
            <w:r w:rsidRPr="00765A9C">
              <w:rPr>
                <w:sz w:val="20"/>
                <w:lang w:val="it-IT"/>
              </w:rPr>
              <w:t xml:space="preserve"> luce e ogni radiazione elettromagnetica costituite da un insieme di particelle, chiamate</w:t>
            </w:r>
            <w:r w:rsidRPr="00E62805">
              <w:rPr>
                <w:i/>
                <w:color w:val="0070C0"/>
                <w:sz w:val="20"/>
                <w:u w:val="single"/>
                <w:lang w:val="it-IT"/>
              </w:rPr>
              <w:t xml:space="preserve"> fotoni</w:t>
            </w:r>
            <w:r w:rsidR="00E62805">
              <w:rPr>
                <w:i/>
                <w:color w:val="0070C0"/>
                <w:sz w:val="20"/>
                <w:u w:val="single"/>
                <w:lang w:val="it-IT"/>
              </w:rPr>
              <w:t>.</w:t>
            </w:r>
          </w:p>
        </w:tc>
      </w:tr>
      <w:tr w:rsidR="00765A9C" w:rsidRPr="00333423" w:rsidTr="00CC4B20">
        <w:tc>
          <w:tcPr>
            <w:tcW w:w="10682" w:type="dxa"/>
          </w:tcPr>
          <w:p w:rsidR="00765A9C" w:rsidRPr="00765A9C" w:rsidRDefault="00E62805">
            <w:pPr>
              <w:rPr>
                <w:sz w:val="20"/>
                <w:lang w:val="it-IT"/>
              </w:rPr>
            </w:pPr>
            <w:r w:rsidRPr="00E62805">
              <w:rPr>
                <w:i/>
                <w:color w:val="0070C0"/>
                <w:sz w:val="20"/>
                <w:u w:val="single"/>
                <w:lang w:val="it-IT"/>
              </w:rPr>
              <w:t>I fotoni</w:t>
            </w:r>
            <w:r w:rsidRPr="00E62805">
              <w:rPr>
                <w:color w:val="0070C0"/>
                <w:sz w:val="20"/>
                <w:lang w:val="it-IT"/>
              </w:rPr>
              <w:t xml:space="preserve"> </w:t>
            </w:r>
            <w:r w:rsidRPr="00E62805">
              <w:rPr>
                <w:sz w:val="20"/>
                <w:lang w:val="it-IT"/>
              </w:rPr>
              <w:t>trasportano energia e sono responsabili dell’espulsione degli elettroni dalle superfici metalliche colpite.</w:t>
            </w:r>
          </w:p>
        </w:tc>
      </w:tr>
      <w:tr w:rsidR="00765A9C" w:rsidRPr="00333423" w:rsidTr="00CC4B20">
        <w:tc>
          <w:tcPr>
            <w:tcW w:w="10682" w:type="dxa"/>
          </w:tcPr>
          <w:p w:rsidR="00765A9C" w:rsidRPr="00E62805" w:rsidRDefault="00E62805">
            <w:pPr>
              <w:rPr>
                <w:sz w:val="20"/>
                <w:lang w:val="it-IT"/>
              </w:rPr>
            </w:pPr>
            <w:r>
              <w:rPr>
                <w:noProof/>
                <w:sz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2D9E62D" wp14:editId="1C602058">
                  <wp:simplePos x="0" y="0"/>
                  <wp:positionH relativeFrom="column">
                    <wp:posOffset>4826635</wp:posOffset>
                  </wp:positionH>
                  <wp:positionV relativeFrom="paragraph">
                    <wp:posOffset>635</wp:posOffset>
                  </wp:positionV>
                  <wp:extent cx="1838960" cy="824230"/>
                  <wp:effectExtent l="0" t="0" r="8890" b="0"/>
                  <wp:wrapSquare wrapText="bothSides"/>
                  <wp:docPr id="8" name="Рисунок 8" descr="C:\Users\Viktoria\Desktop\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Viktoria\Desktop\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960" cy="824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2805">
              <w:rPr>
                <w:sz w:val="20"/>
                <w:lang w:val="it-IT"/>
              </w:rPr>
              <w:t>A ogni fotone è associata un’energia espressa dalla relazione:</w:t>
            </w:r>
          </w:p>
        </w:tc>
      </w:tr>
    </w:tbl>
    <w:p w:rsidR="00B60A75" w:rsidRPr="003460EA" w:rsidRDefault="00B60A75">
      <w:pPr>
        <w:rPr>
          <w:color w:val="000000" w:themeColor="text1"/>
          <w:lang w:val="it-IT"/>
        </w:rPr>
      </w:pPr>
    </w:p>
    <w:p w:rsidR="00E74ACE" w:rsidRPr="003460EA" w:rsidRDefault="00E74ACE">
      <w:pPr>
        <w:rPr>
          <w:color w:val="000000" w:themeColor="text1"/>
          <w:lang w:val="it-IT"/>
        </w:rPr>
      </w:pPr>
    </w:p>
    <w:p w:rsidR="00E74ACE" w:rsidRPr="003460EA" w:rsidRDefault="00E74ACE">
      <w:pPr>
        <w:rPr>
          <w:color w:val="000000" w:themeColor="text1"/>
          <w:lang w:val="it-IT"/>
        </w:rPr>
      </w:pPr>
    </w:p>
    <w:p w:rsidR="00E74ACE" w:rsidRPr="003460EA" w:rsidRDefault="00E74ACE">
      <w:pPr>
        <w:rPr>
          <w:color w:val="000000" w:themeColor="text1"/>
          <w:lang w:val="it-IT"/>
        </w:rPr>
      </w:pPr>
    </w:p>
    <w:p w:rsidR="00E74ACE" w:rsidRPr="003460EA" w:rsidRDefault="00E74ACE">
      <w:pPr>
        <w:rPr>
          <w:color w:val="000000" w:themeColor="text1"/>
          <w:lang w:val="it-IT"/>
        </w:rPr>
      </w:pPr>
    </w:p>
    <w:p w:rsidR="00E74ACE" w:rsidRPr="003460EA" w:rsidRDefault="00E74ACE">
      <w:pPr>
        <w:rPr>
          <w:color w:val="000000" w:themeColor="text1"/>
          <w:lang w:val="it-IT"/>
        </w:rPr>
      </w:pPr>
    </w:p>
    <w:p w:rsidR="00E74ACE" w:rsidRPr="003460EA" w:rsidRDefault="00E74ACE">
      <w:pPr>
        <w:rPr>
          <w:color w:val="000000" w:themeColor="text1"/>
          <w:lang w:val="it-IT"/>
        </w:rPr>
      </w:pPr>
    </w:p>
    <w:p w:rsidR="00E74ACE" w:rsidRPr="003460EA" w:rsidRDefault="00E74ACE">
      <w:pPr>
        <w:rPr>
          <w:color w:val="000000" w:themeColor="text1"/>
          <w:lang w:val="it-IT"/>
        </w:rPr>
      </w:pPr>
    </w:p>
    <w:p w:rsidR="00E74ACE" w:rsidRPr="003460EA" w:rsidRDefault="00E74ACE">
      <w:pPr>
        <w:rPr>
          <w:color w:val="000000" w:themeColor="text1"/>
          <w:lang w:val="it-IT"/>
        </w:rPr>
      </w:pPr>
    </w:p>
    <w:p w:rsidR="00E74ACE" w:rsidRPr="003460EA" w:rsidRDefault="00E74ACE">
      <w:pPr>
        <w:rPr>
          <w:color w:val="000000" w:themeColor="text1"/>
          <w:lang w:val="it-IT"/>
        </w:rPr>
      </w:pPr>
    </w:p>
    <w:p w:rsidR="00E74ACE" w:rsidRPr="003460EA" w:rsidRDefault="00E74ACE">
      <w:pPr>
        <w:rPr>
          <w:color w:val="000000" w:themeColor="text1"/>
          <w:lang w:val="it-IT"/>
        </w:rPr>
      </w:pPr>
    </w:p>
    <w:p w:rsidR="00E74ACE" w:rsidRPr="003460EA" w:rsidRDefault="00E74ACE">
      <w:pPr>
        <w:rPr>
          <w:color w:val="000000" w:themeColor="text1"/>
          <w:lang w:val="it-IT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DD7634" w:rsidRPr="0019153C" w:rsidTr="00DD7634">
        <w:tc>
          <w:tcPr>
            <w:tcW w:w="10682" w:type="dxa"/>
          </w:tcPr>
          <w:p w:rsidR="00DD7634" w:rsidRPr="00DD7634" w:rsidRDefault="003460EA" w:rsidP="0019153C">
            <w:pPr>
              <w:rPr>
                <w:color w:val="000000" w:themeColor="text1"/>
                <w:lang w:val="it-IT"/>
              </w:rPr>
            </w:pPr>
            <w:r>
              <w:rPr>
                <w:color w:val="0070C0"/>
                <w:u w:val="single"/>
              </w:rPr>
              <w:lastRenderedPageBreak/>
              <w:t>2</w:t>
            </w:r>
            <w:r w:rsidR="00DD7634" w:rsidRPr="00E11181">
              <w:rPr>
                <w:color w:val="0070C0"/>
                <w:u w:val="single"/>
                <w:lang w:val="it-IT"/>
              </w:rPr>
              <w:t xml:space="preserve">. </w:t>
            </w:r>
            <w:r w:rsidR="00AB38C2" w:rsidRPr="00AB38C2">
              <w:rPr>
                <w:color w:val="0070C0"/>
                <w:u w:val="single"/>
                <w:lang w:val="it-IT"/>
              </w:rPr>
              <w:t xml:space="preserve">L'atomo di </w:t>
            </w:r>
            <w:proofErr w:type="spellStart"/>
            <w:r w:rsidR="00AB38C2" w:rsidRPr="00AB38C2">
              <w:rPr>
                <w:color w:val="0070C0"/>
                <w:u w:val="single"/>
                <w:lang w:val="it-IT"/>
              </w:rPr>
              <w:t>Bohr</w:t>
            </w:r>
            <w:proofErr w:type="spellEnd"/>
          </w:p>
        </w:tc>
      </w:tr>
      <w:tr w:rsidR="00DD7634" w:rsidRPr="0019153C" w:rsidTr="00DD7634">
        <w:tc>
          <w:tcPr>
            <w:tcW w:w="10682" w:type="dxa"/>
          </w:tcPr>
          <w:p w:rsidR="00DD7634" w:rsidRPr="00DD7634" w:rsidRDefault="00DD7634">
            <w:pPr>
              <w:rPr>
                <w:color w:val="000000" w:themeColor="text1"/>
                <w:lang w:val="it-IT"/>
              </w:rPr>
            </w:pPr>
          </w:p>
        </w:tc>
      </w:tr>
      <w:tr w:rsidR="00DD7634" w:rsidRPr="00333423" w:rsidTr="00DD7634">
        <w:tc>
          <w:tcPr>
            <w:tcW w:w="10682" w:type="dxa"/>
          </w:tcPr>
          <w:p w:rsidR="00DD7634" w:rsidRPr="0019153C" w:rsidRDefault="00AB38C2" w:rsidP="0019153C">
            <w:pPr>
              <w:rPr>
                <w:color w:val="000000" w:themeColor="text1"/>
                <w:lang w:val="it-IT"/>
              </w:rPr>
            </w:pPr>
            <w:r w:rsidRPr="00AB38C2">
              <w:rPr>
                <w:i/>
                <w:color w:val="0070C0"/>
                <w:u w:val="single"/>
                <w:lang w:val="it-IT"/>
              </w:rPr>
              <w:t>Lo spettro continuo</w:t>
            </w:r>
            <w:r w:rsidRPr="00AB38C2">
              <w:rPr>
                <w:color w:val="0070C0"/>
                <w:lang w:val="it-IT"/>
              </w:rPr>
              <w:t xml:space="preserve"> </w:t>
            </w:r>
            <w:proofErr w:type="gramStart"/>
            <w:r>
              <w:rPr>
                <w:color w:val="000000" w:themeColor="text1"/>
                <w:lang w:val="it-IT"/>
              </w:rPr>
              <w:t>è</w:t>
            </w:r>
            <w:proofErr w:type="gramEnd"/>
            <w:r>
              <w:rPr>
                <w:color w:val="000000" w:themeColor="text1"/>
                <w:lang w:val="it-IT"/>
              </w:rPr>
              <w:t xml:space="preserve"> </w:t>
            </w:r>
            <w:r w:rsidRPr="00AB38C2">
              <w:rPr>
                <w:color w:val="000000" w:themeColor="text1"/>
                <w:lang w:val="it-IT"/>
              </w:rPr>
              <w:t>serie continua di colori ottenuta</w:t>
            </w:r>
            <w:r>
              <w:rPr>
                <w:color w:val="000000" w:themeColor="text1"/>
                <w:lang w:val="it-IT"/>
              </w:rPr>
              <w:t xml:space="preserve"> </w:t>
            </w:r>
            <w:r w:rsidRPr="00AB38C2">
              <w:rPr>
                <w:color w:val="000000" w:themeColor="text1"/>
                <w:lang w:val="it-IT"/>
              </w:rPr>
              <w:t>ed è tipica dei solidi e dei liquidi portati all’incandescenza</w:t>
            </w:r>
            <w:r>
              <w:rPr>
                <w:color w:val="000000" w:themeColor="text1"/>
                <w:lang w:val="it-IT"/>
              </w:rPr>
              <w:t xml:space="preserve"> </w:t>
            </w:r>
            <w:proofErr w:type="spellStart"/>
            <w:r w:rsidRPr="00AB38C2">
              <w:rPr>
                <w:color w:val="000000" w:themeColor="text1"/>
                <w:lang w:val="it-IT"/>
              </w:rPr>
              <w:t>накал</w:t>
            </w:r>
            <w:proofErr w:type="spellEnd"/>
            <w:r w:rsidRPr="00AB38C2">
              <w:rPr>
                <w:color w:val="000000" w:themeColor="text1"/>
                <w:lang w:val="it-IT"/>
              </w:rPr>
              <w:t>.</w:t>
            </w:r>
          </w:p>
        </w:tc>
      </w:tr>
      <w:tr w:rsidR="00DD7634" w:rsidRPr="00AB38C2" w:rsidTr="00DD7634">
        <w:tc>
          <w:tcPr>
            <w:tcW w:w="10682" w:type="dxa"/>
          </w:tcPr>
          <w:p w:rsidR="00DD7634" w:rsidRPr="00DD7634" w:rsidRDefault="00AB38C2" w:rsidP="0019153C">
            <w:pPr>
              <w:rPr>
                <w:color w:val="000000" w:themeColor="text1"/>
                <w:lang w:val="it-IT"/>
              </w:rPr>
            </w:pPr>
            <w:r w:rsidRPr="00AB38C2">
              <w:rPr>
                <w:b/>
                <w:i/>
                <w:color w:val="0070C0"/>
                <w:u w:val="single"/>
                <w:lang w:val="it-IT"/>
              </w:rPr>
              <w:t>Lo spettro a righe</w:t>
            </w:r>
            <w:r w:rsidRPr="00AB38C2">
              <w:rPr>
                <w:color w:val="0070C0"/>
                <w:lang w:val="it-IT"/>
              </w:rPr>
              <w:t xml:space="preserve"> </w:t>
            </w:r>
            <w:r>
              <w:rPr>
                <w:color w:val="000000" w:themeColor="text1"/>
                <w:lang w:val="it-IT"/>
              </w:rPr>
              <w:t xml:space="preserve">è </w:t>
            </w:r>
            <w:proofErr w:type="gramStart"/>
            <w:r w:rsidRPr="00AB38C2">
              <w:rPr>
                <w:color w:val="000000" w:themeColor="text1"/>
                <w:lang w:val="it-IT"/>
              </w:rPr>
              <w:t>spettro</w:t>
            </w:r>
            <w:proofErr w:type="gramEnd"/>
            <w:r w:rsidRPr="00AB38C2">
              <w:rPr>
                <w:color w:val="000000" w:themeColor="text1"/>
                <w:lang w:val="it-IT"/>
              </w:rPr>
              <w:t xml:space="preserve"> discontinuo, costituito da un</w:t>
            </w:r>
            <w:r>
              <w:rPr>
                <w:color w:val="000000" w:themeColor="text1"/>
                <w:lang w:val="it-IT"/>
              </w:rPr>
              <w:t xml:space="preserve"> certo numero di righe colorate quando </w:t>
            </w:r>
            <w:r w:rsidRPr="00AB38C2">
              <w:rPr>
                <w:color w:val="000000" w:themeColor="text1"/>
                <w:lang w:val="it-IT"/>
              </w:rPr>
              <w:t>la luc</w:t>
            </w:r>
            <w:r>
              <w:rPr>
                <w:color w:val="000000" w:themeColor="text1"/>
                <w:lang w:val="it-IT"/>
              </w:rPr>
              <w:t>e è emessa da gas rarefatti caldi.</w:t>
            </w:r>
            <w:r w:rsidRPr="00AB38C2">
              <w:rPr>
                <w:lang w:val="it-IT"/>
              </w:rPr>
              <w:t xml:space="preserve"> </w:t>
            </w:r>
            <w:r w:rsidR="00D74D1A" w:rsidRPr="00AB38C2">
              <w:rPr>
                <w:color w:val="000000" w:themeColor="text1"/>
                <w:lang w:val="it-IT"/>
              </w:rPr>
              <w:t xml:space="preserve">Ed </w:t>
            </w:r>
            <w:r w:rsidRPr="00AB38C2">
              <w:rPr>
                <w:color w:val="000000" w:themeColor="text1"/>
                <w:lang w:val="it-IT"/>
              </w:rPr>
              <w:t>è caratteristico per ogni elemento chimico analizzato.</w:t>
            </w:r>
          </w:p>
        </w:tc>
      </w:tr>
      <w:tr w:rsidR="00DD7634" w:rsidRPr="00333423" w:rsidTr="00DD7634">
        <w:tc>
          <w:tcPr>
            <w:tcW w:w="10682" w:type="dxa"/>
          </w:tcPr>
          <w:p w:rsidR="00DD7634" w:rsidRPr="00B60A75" w:rsidRDefault="00D74D1A" w:rsidP="00B60A75">
            <w:pPr>
              <w:rPr>
                <w:color w:val="000000" w:themeColor="text1"/>
                <w:lang w:val="it-IT"/>
              </w:rPr>
            </w:pPr>
            <w:r w:rsidRPr="00D74D1A">
              <w:rPr>
                <w:color w:val="000000" w:themeColor="text1"/>
                <w:lang w:val="it-IT"/>
              </w:rPr>
              <w:t>In sostanza, ogni atomo emette un caratteristico spettro formato da una serie di righe, separate da spazi neri.</w:t>
            </w:r>
          </w:p>
        </w:tc>
      </w:tr>
      <w:tr w:rsidR="00D74D1A" w:rsidRPr="00333423" w:rsidTr="00DD7634">
        <w:tc>
          <w:tcPr>
            <w:tcW w:w="10682" w:type="dxa"/>
          </w:tcPr>
          <w:p w:rsidR="00D74D1A" w:rsidRPr="00D74D1A" w:rsidRDefault="00D74D1A" w:rsidP="00B60A75">
            <w:pPr>
              <w:rPr>
                <w:color w:val="000000" w:themeColor="text1"/>
                <w:lang w:val="it-IT"/>
              </w:rPr>
            </w:pPr>
            <w:r w:rsidRPr="00D74D1A">
              <w:rPr>
                <w:b/>
                <w:i/>
                <w:color w:val="0070C0"/>
                <w:u w:val="single"/>
                <w:lang w:val="it-IT"/>
              </w:rPr>
              <w:t>La luce emessa dagli atomi</w:t>
            </w:r>
            <w:r w:rsidRPr="00D74D1A">
              <w:rPr>
                <w:color w:val="0070C0"/>
                <w:lang w:val="it-IT"/>
              </w:rPr>
              <w:t xml:space="preserve"> </w:t>
            </w:r>
            <w:r w:rsidRPr="00D74D1A">
              <w:rPr>
                <w:color w:val="000000" w:themeColor="text1"/>
                <w:lang w:val="it-IT"/>
              </w:rPr>
              <w:t>non è continua, ma presenta soltanto alcune frequenze caratteristiche per ciascun tipo di atomo.</w:t>
            </w:r>
          </w:p>
        </w:tc>
      </w:tr>
      <w:tr w:rsidR="00D74D1A" w:rsidRPr="00333423" w:rsidTr="00DD7634">
        <w:tc>
          <w:tcPr>
            <w:tcW w:w="10682" w:type="dxa"/>
          </w:tcPr>
          <w:p w:rsidR="00D74D1A" w:rsidRPr="00D74D1A" w:rsidRDefault="00D74D1A" w:rsidP="00B60A75">
            <w:pPr>
              <w:rPr>
                <w:color w:val="000000" w:themeColor="text1"/>
                <w:lang w:val="it-IT"/>
              </w:rPr>
            </w:pPr>
            <w:r w:rsidRPr="00D74D1A">
              <w:rPr>
                <w:color w:val="000000" w:themeColor="text1"/>
                <w:lang w:val="it-IT"/>
              </w:rPr>
              <w:t>Possiamo usare gli spettri atomici per riconoscere gli elementi, come l’impronta digitale per gli uomini.</w:t>
            </w:r>
          </w:p>
        </w:tc>
      </w:tr>
      <w:tr w:rsidR="00D74D1A" w:rsidRPr="00333423" w:rsidTr="00DD7634">
        <w:tc>
          <w:tcPr>
            <w:tcW w:w="10682" w:type="dxa"/>
          </w:tcPr>
          <w:p w:rsidR="00D74D1A" w:rsidRPr="00D74D1A" w:rsidRDefault="00D74D1A" w:rsidP="00D74D1A">
            <w:pPr>
              <w:rPr>
                <w:color w:val="000000" w:themeColor="text1"/>
                <w:lang w:val="it-IT"/>
              </w:rPr>
            </w:pPr>
            <w:r w:rsidRPr="00D74D1A">
              <w:rPr>
                <w:color w:val="000000" w:themeColor="text1"/>
                <w:lang w:val="it-IT"/>
              </w:rPr>
              <w:t xml:space="preserve">Questo fatto sperimentale </w:t>
            </w:r>
            <w:proofErr w:type="gramStart"/>
            <w:r>
              <w:rPr>
                <w:color w:val="000000" w:themeColor="text1"/>
                <w:lang w:val="it-IT"/>
              </w:rPr>
              <w:t>hanno</w:t>
            </w:r>
            <w:proofErr w:type="gramEnd"/>
            <w:r>
              <w:rPr>
                <w:color w:val="000000" w:themeColor="text1"/>
                <w:lang w:val="it-IT"/>
              </w:rPr>
              <w:t xml:space="preserve"> convinto </w:t>
            </w:r>
            <w:r>
              <w:rPr>
                <w:color w:val="000000" w:themeColor="text1"/>
              </w:rPr>
              <w:t>подтвердил</w:t>
            </w:r>
            <w:r w:rsidRPr="00D74D1A">
              <w:rPr>
                <w:color w:val="000000" w:themeColor="text1"/>
                <w:lang w:val="it-IT"/>
              </w:rPr>
              <w:t xml:space="preserve">  </w:t>
            </w:r>
            <w:proofErr w:type="spellStart"/>
            <w:r w:rsidRPr="00D74D1A">
              <w:rPr>
                <w:color w:val="000000" w:themeColor="text1"/>
                <w:lang w:val="it-IT"/>
              </w:rPr>
              <w:t>Niels</w:t>
            </w:r>
            <w:proofErr w:type="spellEnd"/>
            <w:r w:rsidRPr="00D74D1A">
              <w:rPr>
                <w:color w:val="000000" w:themeColor="text1"/>
                <w:lang w:val="it-IT"/>
              </w:rPr>
              <w:t xml:space="preserve"> </w:t>
            </w:r>
            <w:proofErr w:type="spellStart"/>
            <w:r w:rsidRPr="00D74D1A">
              <w:rPr>
                <w:color w:val="000000" w:themeColor="text1"/>
                <w:lang w:val="it-IT"/>
              </w:rPr>
              <w:t>Bohr</w:t>
            </w:r>
            <w:proofErr w:type="spellEnd"/>
            <w:r w:rsidRPr="00D74D1A">
              <w:rPr>
                <w:color w:val="000000" w:themeColor="text1"/>
                <w:lang w:val="it-IT"/>
              </w:rPr>
              <w:t xml:space="preserve">, nel 1913, della necessità di perfezionare </w:t>
            </w:r>
            <w:r>
              <w:rPr>
                <w:color w:val="000000" w:themeColor="text1"/>
              </w:rPr>
              <w:t>улучшить</w:t>
            </w:r>
            <w:r w:rsidRPr="00D74D1A">
              <w:rPr>
                <w:color w:val="000000" w:themeColor="text1"/>
                <w:lang w:val="it-IT"/>
              </w:rPr>
              <w:t xml:space="preserve"> il modello atomico di Rutherford.</w:t>
            </w:r>
          </w:p>
        </w:tc>
      </w:tr>
      <w:tr w:rsidR="00D74D1A" w:rsidRPr="00333423" w:rsidTr="00DD7634">
        <w:tc>
          <w:tcPr>
            <w:tcW w:w="10682" w:type="dxa"/>
          </w:tcPr>
          <w:p w:rsidR="00D74D1A" w:rsidRPr="00E74ACE" w:rsidRDefault="00D74D1A" w:rsidP="00B60A75">
            <w:pPr>
              <w:rPr>
                <w:color w:val="000000" w:themeColor="text1"/>
                <w:lang w:val="it-IT"/>
              </w:rPr>
            </w:pPr>
            <w:r w:rsidRPr="00E74ACE">
              <w:rPr>
                <w:color w:val="000000" w:themeColor="text1"/>
                <w:u w:val="single"/>
                <w:lang w:val="it-IT"/>
              </w:rPr>
              <w:t xml:space="preserve">Il nuovo modello dell’atomo </w:t>
            </w:r>
            <w:proofErr w:type="gramStart"/>
            <w:r w:rsidRPr="00E74ACE">
              <w:rPr>
                <w:color w:val="000000" w:themeColor="text1"/>
                <w:u w:val="single"/>
                <w:lang w:val="it-IT"/>
              </w:rPr>
              <w:t xml:space="preserve">di </w:t>
            </w:r>
            <w:proofErr w:type="gramEnd"/>
            <w:r w:rsidRPr="00E74ACE">
              <w:rPr>
                <w:color w:val="000000" w:themeColor="text1"/>
                <w:u w:val="single"/>
                <w:lang w:val="it-IT"/>
              </w:rPr>
              <w:t xml:space="preserve">idrogeno di </w:t>
            </w:r>
            <w:proofErr w:type="spellStart"/>
            <w:r w:rsidRPr="00E74ACE">
              <w:rPr>
                <w:color w:val="000000" w:themeColor="text1"/>
                <w:u w:val="single"/>
                <w:lang w:val="it-IT"/>
              </w:rPr>
              <w:t>Bohr</w:t>
            </w:r>
            <w:proofErr w:type="spellEnd"/>
            <w:r w:rsidRPr="00E74ACE">
              <w:rPr>
                <w:u w:val="single"/>
                <w:lang w:val="it-IT"/>
              </w:rPr>
              <w:t xml:space="preserve"> </w:t>
            </w:r>
            <w:r w:rsidRPr="00E74ACE">
              <w:rPr>
                <w:color w:val="000000" w:themeColor="text1"/>
                <w:u w:val="single"/>
                <w:lang w:val="it-IT"/>
              </w:rPr>
              <w:t>spiega lo spettro a righe dell’elemento</w:t>
            </w:r>
            <w:r w:rsidR="00E74ACE" w:rsidRPr="00E74ACE">
              <w:rPr>
                <w:color w:val="000000" w:themeColor="text1"/>
                <w:lang w:val="it-IT"/>
              </w:rPr>
              <w:t>:</w:t>
            </w:r>
          </w:p>
          <w:p w:rsidR="00E74ACE" w:rsidRPr="00E74ACE" w:rsidRDefault="00D74D1A" w:rsidP="00E74ACE">
            <w:pPr>
              <w:pStyle w:val="a6"/>
              <w:numPr>
                <w:ilvl w:val="0"/>
                <w:numId w:val="10"/>
              </w:numPr>
              <w:rPr>
                <w:color w:val="000000" w:themeColor="text1"/>
                <w:lang w:val="it-IT"/>
              </w:rPr>
            </w:pPr>
            <w:r w:rsidRPr="00E74ACE">
              <w:rPr>
                <w:color w:val="000000" w:themeColor="text1"/>
                <w:lang w:val="it-IT"/>
              </w:rPr>
              <w:t xml:space="preserve">L’elettrone percorre solo determinate orbite circolari, chiamate </w:t>
            </w:r>
            <w:proofErr w:type="gramStart"/>
            <w:r w:rsidRPr="00E74ACE">
              <w:rPr>
                <w:b/>
                <w:i/>
                <w:color w:val="0070C0"/>
                <w:u w:val="single"/>
                <w:lang w:val="it-IT"/>
              </w:rPr>
              <w:t>orbite</w:t>
            </w:r>
            <w:proofErr w:type="gramEnd"/>
            <w:r w:rsidRPr="00E74ACE">
              <w:rPr>
                <w:b/>
                <w:i/>
                <w:color w:val="0070C0"/>
                <w:u w:val="single"/>
                <w:lang w:val="it-IT"/>
              </w:rPr>
              <w:t xml:space="preserve"> stazionarie</w:t>
            </w:r>
            <w:r w:rsidRPr="00E74ACE">
              <w:rPr>
                <w:color w:val="000000" w:themeColor="text1"/>
                <w:lang w:val="it-IT"/>
              </w:rPr>
              <w:t xml:space="preserve">. Quando l’elettrone ruota su un’orbita </w:t>
            </w:r>
            <w:proofErr w:type="gramStart"/>
            <w:r w:rsidRPr="00E74ACE">
              <w:rPr>
                <w:color w:val="000000" w:themeColor="text1"/>
                <w:lang w:val="it-IT"/>
              </w:rPr>
              <w:t>stazionaria</w:t>
            </w:r>
            <w:proofErr w:type="gramEnd"/>
            <w:r w:rsidRPr="00E74ACE">
              <w:rPr>
                <w:color w:val="000000" w:themeColor="text1"/>
                <w:lang w:val="it-IT"/>
              </w:rPr>
              <w:t xml:space="preserve"> non assorbe e non emette energia. L’atomo è stabile, e l’elettrone (negativo) non cadrà mai sul protone (positivo). </w:t>
            </w:r>
          </w:p>
          <w:p w:rsidR="00E74ACE" w:rsidRPr="003460EA" w:rsidRDefault="00D74D1A" w:rsidP="00E74ACE">
            <w:pPr>
              <w:pStyle w:val="a6"/>
              <w:numPr>
                <w:ilvl w:val="0"/>
                <w:numId w:val="10"/>
              </w:numPr>
              <w:rPr>
                <w:color w:val="000000" w:themeColor="text1"/>
                <w:lang w:val="it-IT"/>
              </w:rPr>
            </w:pPr>
            <w:r w:rsidRPr="00E74ACE">
              <w:rPr>
                <w:color w:val="000000" w:themeColor="text1"/>
                <w:lang w:val="it-IT"/>
              </w:rPr>
              <w:t xml:space="preserve">All’elettrone sono permesse solo certe orbite, </w:t>
            </w:r>
            <w:proofErr w:type="gramStart"/>
            <w:r w:rsidRPr="00E74ACE">
              <w:rPr>
                <w:color w:val="000000" w:themeColor="text1"/>
                <w:lang w:val="it-IT"/>
              </w:rPr>
              <w:t>a cui</w:t>
            </w:r>
            <w:proofErr w:type="gramEnd"/>
            <w:r w:rsidRPr="00E74ACE">
              <w:rPr>
                <w:color w:val="000000" w:themeColor="text1"/>
                <w:lang w:val="it-IT"/>
              </w:rPr>
              <w:t xml:space="preserve"> corrispondono determinati valori di energia. Questa è tanto più grande quanto più è ampia l’orbita. In altre parole, le orbite sono quantizzate, cioè possono assumere solo certi valori di energia. </w:t>
            </w:r>
          </w:p>
          <w:p w:rsidR="00E74ACE" w:rsidRPr="00E74ACE" w:rsidRDefault="00D74D1A" w:rsidP="00E74ACE">
            <w:pPr>
              <w:pStyle w:val="a6"/>
              <w:numPr>
                <w:ilvl w:val="0"/>
                <w:numId w:val="10"/>
              </w:numPr>
              <w:rPr>
                <w:color w:val="000000" w:themeColor="text1"/>
                <w:lang w:val="it-IT"/>
              </w:rPr>
            </w:pPr>
            <w:r w:rsidRPr="00E74ACE">
              <w:rPr>
                <w:color w:val="000000" w:themeColor="text1"/>
                <w:lang w:val="it-IT"/>
              </w:rPr>
              <w:t xml:space="preserve">Per saltare da un’orbita a un’altra di livello energetico più elevato, l’elettrone deve assorbire energia. </w:t>
            </w:r>
            <w:proofErr w:type="gramStart"/>
            <w:r w:rsidRPr="00E74ACE">
              <w:rPr>
                <w:color w:val="000000" w:themeColor="text1"/>
                <w:lang w:val="it-IT"/>
              </w:rPr>
              <w:t>Tale</w:t>
            </w:r>
            <w:proofErr w:type="gramEnd"/>
            <w:r w:rsidRPr="00E74ACE">
              <w:rPr>
                <w:color w:val="000000" w:themeColor="text1"/>
                <w:lang w:val="it-IT"/>
              </w:rPr>
              <w:t xml:space="preserve"> energia gli viene fornita per mezzo di calore o di una scarica elettrica. </w:t>
            </w:r>
          </w:p>
          <w:p w:rsidR="00E74ACE" w:rsidRPr="00E74ACE" w:rsidRDefault="00D74D1A" w:rsidP="00E74ACE">
            <w:pPr>
              <w:pStyle w:val="a6"/>
              <w:numPr>
                <w:ilvl w:val="0"/>
                <w:numId w:val="10"/>
              </w:numPr>
              <w:rPr>
                <w:color w:val="000000" w:themeColor="text1"/>
                <w:lang w:val="it-IT"/>
              </w:rPr>
            </w:pPr>
            <w:r w:rsidRPr="00E74ACE">
              <w:rPr>
                <w:color w:val="000000" w:themeColor="text1"/>
                <w:lang w:val="it-IT"/>
              </w:rPr>
              <w:t xml:space="preserve">Quando l’elettrone «cade» su un livello di energia inferiore, emette un fotone di opportuna frequenza, la cui luce compare come riga colorata nello spettro a righe. </w:t>
            </w:r>
          </w:p>
          <w:p w:rsidR="00D74D1A" w:rsidRPr="00E74ACE" w:rsidRDefault="00E74ACE" w:rsidP="00E74ACE">
            <w:pPr>
              <w:pStyle w:val="a6"/>
              <w:numPr>
                <w:ilvl w:val="0"/>
                <w:numId w:val="10"/>
              </w:numPr>
              <w:rPr>
                <w:color w:val="000000" w:themeColor="text1"/>
                <w:lang w:val="it-IT"/>
              </w:rPr>
            </w:pPr>
            <w:r>
              <w:rPr>
                <w:noProof/>
                <w:color w:val="000000" w:themeColor="text1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5825A174" wp14:editId="36AFB6BC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-1704975</wp:posOffset>
                  </wp:positionV>
                  <wp:extent cx="1121410" cy="1362075"/>
                  <wp:effectExtent l="0" t="0" r="2540" b="9525"/>
                  <wp:wrapTight wrapText="bothSides">
                    <wp:wrapPolygon edited="0">
                      <wp:start x="0" y="0"/>
                      <wp:lineTo x="0" y="21449"/>
                      <wp:lineTo x="21282" y="21449"/>
                      <wp:lineTo x="21282" y="0"/>
                      <wp:lineTo x="0" y="0"/>
                    </wp:wrapPolygon>
                  </wp:wrapTight>
                  <wp:docPr id="4" name="Рисунок 4" descr="C:\Users\Viktoria\Desktop\j705201317417_964x0_1c4c860696e22b276a6cb446aa7b7f2e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Viktoria\Desktop\j705201317417_964x0_1c4c860696e22b276a6cb446aa7b7f2e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41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74D1A" w:rsidRPr="00E74ACE">
              <w:rPr>
                <w:color w:val="000000" w:themeColor="text1"/>
                <w:lang w:val="it-IT"/>
              </w:rPr>
              <w:t xml:space="preserve">L’energia del fotone emesso o assorbito corrisponde alla differenza fra le energie delle due </w:t>
            </w:r>
            <w:proofErr w:type="gramStart"/>
            <w:r w:rsidR="00D74D1A" w:rsidRPr="00E74ACE">
              <w:rPr>
                <w:color w:val="000000" w:themeColor="text1"/>
                <w:lang w:val="it-IT"/>
              </w:rPr>
              <w:t>orbite</w:t>
            </w:r>
            <w:proofErr w:type="gramEnd"/>
          </w:p>
        </w:tc>
      </w:tr>
      <w:tr w:rsidR="00D74D1A" w:rsidRPr="00333423" w:rsidTr="00DD7634">
        <w:tc>
          <w:tcPr>
            <w:tcW w:w="10682" w:type="dxa"/>
          </w:tcPr>
          <w:p w:rsidR="00D74D1A" w:rsidRPr="00D74D1A" w:rsidRDefault="00E74ACE" w:rsidP="00E74ACE">
            <w:pPr>
              <w:rPr>
                <w:color w:val="000000" w:themeColor="text1"/>
                <w:lang w:val="it-IT"/>
              </w:rPr>
            </w:pPr>
            <w:r w:rsidRPr="00E74ACE">
              <w:rPr>
                <w:color w:val="000000" w:themeColor="text1"/>
                <w:lang w:val="it-IT"/>
              </w:rPr>
              <w:t xml:space="preserve">Ogni orbita appartiene a un livello di energia, denominato </w:t>
            </w:r>
            <w:r w:rsidRPr="00E74ACE">
              <w:rPr>
                <w:b/>
                <w:i/>
                <w:color w:val="0070C0"/>
                <w:u w:val="single"/>
                <w:lang w:val="it-IT"/>
              </w:rPr>
              <w:t>guscio</w:t>
            </w:r>
            <w:r w:rsidRPr="00E74ACE">
              <w:rPr>
                <w:color w:val="000000" w:themeColor="text1"/>
                <w:lang w:val="it-IT"/>
              </w:rPr>
              <w:t xml:space="preserve"> oppure </w:t>
            </w:r>
            <w:r w:rsidRPr="00E74ACE">
              <w:rPr>
                <w:b/>
                <w:i/>
                <w:color w:val="0070C0"/>
                <w:u w:val="single"/>
                <w:lang w:val="it-IT"/>
              </w:rPr>
              <w:t>strato</w:t>
            </w:r>
            <w:r w:rsidRPr="00E74ACE">
              <w:rPr>
                <w:color w:val="000000" w:themeColor="text1"/>
                <w:lang w:val="it-IT"/>
              </w:rPr>
              <w:t>.</w:t>
            </w:r>
          </w:p>
        </w:tc>
      </w:tr>
      <w:tr w:rsidR="00D74D1A" w:rsidRPr="00333423" w:rsidTr="00DD7634">
        <w:tc>
          <w:tcPr>
            <w:tcW w:w="10682" w:type="dxa"/>
          </w:tcPr>
          <w:p w:rsidR="00D74D1A" w:rsidRPr="00D74D1A" w:rsidRDefault="00E74ACE" w:rsidP="00B60A75">
            <w:pPr>
              <w:rPr>
                <w:color w:val="000000" w:themeColor="text1"/>
                <w:lang w:val="it-IT"/>
              </w:rPr>
            </w:pPr>
            <w:r w:rsidRPr="00E74ACE">
              <w:rPr>
                <w:b/>
                <w:i/>
                <w:color w:val="0070C0"/>
                <w:u w:val="single"/>
                <w:lang w:val="it-IT"/>
              </w:rPr>
              <w:t>Guscio o strato</w:t>
            </w:r>
            <w:r w:rsidRPr="00E74ACE">
              <w:rPr>
                <w:color w:val="0070C0"/>
                <w:lang w:val="it-IT"/>
              </w:rPr>
              <w:t xml:space="preserve"> </w:t>
            </w:r>
            <w:r>
              <w:rPr>
                <w:color w:val="000000" w:themeColor="text1"/>
                <w:lang w:val="it-IT"/>
              </w:rPr>
              <w:t xml:space="preserve">è un livello di energia di ogni orbita </w:t>
            </w:r>
            <w:proofErr w:type="gramStart"/>
            <w:r>
              <w:rPr>
                <w:color w:val="000000" w:themeColor="text1"/>
                <w:lang w:val="it-IT"/>
              </w:rPr>
              <w:t>di</w:t>
            </w:r>
            <w:proofErr w:type="gramEnd"/>
            <w:r>
              <w:rPr>
                <w:color w:val="000000" w:themeColor="text1"/>
                <w:lang w:val="it-IT"/>
              </w:rPr>
              <w:t xml:space="preserve"> ogni </w:t>
            </w:r>
            <w:proofErr w:type="spellStart"/>
            <w:r>
              <w:rPr>
                <w:color w:val="000000" w:themeColor="text1"/>
                <w:lang w:val="it-IT"/>
              </w:rPr>
              <w:t>eletrone</w:t>
            </w:r>
            <w:proofErr w:type="spellEnd"/>
            <w:r>
              <w:rPr>
                <w:color w:val="000000" w:themeColor="text1"/>
                <w:lang w:val="it-IT"/>
              </w:rPr>
              <w:t>.</w:t>
            </w:r>
          </w:p>
        </w:tc>
      </w:tr>
      <w:tr w:rsidR="00E74ACE" w:rsidRPr="00333423" w:rsidTr="00DD7634">
        <w:tc>
          <w:tcPr>
            <w:tcW w:w="10682" w:type="dxa"/>
          </w:tcPr>
          <w:p w:rsidR="00E74ACE" w:rsidRPr="00E74ACE" w:rsidRDefault="00E74ACE" w:rsidP="00B60A75">
            <w:pPr>
              <w:rPr>
                <w:lang w:val="it-IT"/>
              </w:rPr>
            </w:pPr>
            <w:r w:rsidRPr="00E74ACE">
              <w:rPr>
                <w:lang w:val="it-IT"/>
              </w:rPr>
              <w:t>I livelli di energia delle orbite che l’elettrone dell’idrogeno può raggiungere dipendono dal numero quantico principale, n.</w:t>
            </w:r>
          </w:p>
        </w:tc>
      </w:tr>
      <w:tr w:rsidR="00E74ACE" w:rsidRPr="00333423" w:rsidTr="00DD7634">
        <w:tc>
          <w:tcPr>
            <w:tcW w:w="10682" w:type="dxa"/>
          </w:tcPr>
          <w:p w:rsidR="00E74ACE" w:rsidRPr="00E74ACE" w:rsidRDefault="00E74ACE" w:rsidP="00B60A75">
            <w:pPr>
              <w:rPr>
                <w:lang w:val="it-IT"/>
              </w:rPr>
            </w:pPr>
            <w:r w:rsidRPr="00E74ACE">
              <w:rPr>
                <w:lang w:val="it-IT"/>
              </w:rPr>
              <w:t xml:space="preserve">Il numero n assume solo valori interi: </w:t>
            </w:r>
            <w:proofErr w:type="gramStart"/>
            <w:r w:rsidRPr="00E74ACE">
              <w:rPr>
                <w:lang w:val="it-IT"/>
              </w:rPr>
              <w:t>1</w:t>
            </w:r>
            <w:proofErr w:type="gramEnd"/>
            <w:r w:rsidRPr="00E74ACE">
              <w:rPr>
                <w:lang w:val="it-IT"/>
              </w:rPr>
              <w:t>, 2, 3…</w:t>
            </w:r>
          </w:p>
        </w:tc>
      </w:tr>
      <w:tr w:rsidR="00E74ACE" w:rsidRPr="00333423" w:rsidTr="00DD7634">
        <w:tc>
          <w:tcPr>
            <w:tcW w:w="10682" w:type="dxa"/>
          </w:tcPr>
          <w:p w:rsidR="0046779B" w:rsidRPr="00E74ACE" w:rsidRDefault="0046779B" w:rsidP="0046779B">
            <w:pPr>
              <w:rPr>
                <w:lang w:val="it-IT"/>
              </w:rPr>
            </w:pPr>
            <w:r w:rsidRPr="0046779B">
              <w:rPr>
                <w:b/>
                <w:i/>
                <w:color w:val="0070C0"/>
                <w:u w:val="single"/>
                <w:lang w:val="it-IT"/>
              </w:rPr>
              <w:t>Lo stato fondamentale</w:t>
            </w:r>
            <w:r w:rsidRPr="0046779B">
              <w:rPr>
                <w:color w:val="0070C0"/>
                <w:lang w:val="it-IT"/>
              </w:rPr>
              <w:t xml:space="preserve"> </w:t>
            </w:r>
            <w:r>
              <w:rPr>
                <w:lang w:val="it-IT"/>
              </w:rPr>
              <w:t>è il</w:t>
            </w:r>
            <w:r w:rsidRPr="0046779B">
              <w:rPr>
                <w:lang w:val="it-IT"/>
              </w:rPr>
              <w:t xml:space="preserve"> livello di energia più basso per l’idrogeno con numero quantico n uguale a </w:t>
            </w:r>
            <w:proofErr w:type="gramStart"/>
            <w:r w:rsidRPr="0046779B">
              <w:rPr>
                <w:lang w:val="it-IT"/>
              </w:rPr>
              <w:t>1</w:t>
            </w:r>
            <w:proofErr w:type="gramEnd"/>
            <w:r w:rsidRPr="00E74ACE">
              <w:rPr>
                <w:lang w:val="it-IT"/>
              </w:rPr>
              <w:t xml:space="preserve"> e ha un’energia uguale a E</w:t>
            </w:r>
            <w:r w:rsidRPr="0046779B">
              <w:rPr>
                <w:vertAlign w:val="subscript"/>
                <w:lang w:val="it-IT"/>
              </w:rPr>
              <w:t>1</w:t>
            </w:r>
            <w:r w:rsidRPr="00E74ACE">
              <w:rPr>
                <w:lang w:val="it-IT"/>
              </w:rPr>
              <w:t>.</w:t>
            </w:r>
          </w:p>
        </w:tc>
      </w:tr>
      <w:tr w:rsidR="00E74ACE" w:rsidRPr="00333423" w:rsidTr="00DD7634">
        <w:tc>
          <w:tcPr>
            <w:tcW w:w="10682" w:type="dxa"/>
          </w:tcPr>
          <w:p w:rsidR="0046779B" w:rsidRPr="00E74ACE" w:rsidRDefault="0046779B" w:rsidP="00B60A75">
            <w:pPr>
              <w:rPr>
                <w:lang w:val="it-IT"/>
              </w:rPr>
            </w:pPr>
            <w:proofErr w:type="gramStart"/>
            <w:r w:rsidRPr="0046779B">
              <w:rPr>
                <w:b/>
                <w:i/>
                <w:color w:val="0070C0"/>
                <w:u w:val="single"/>
                <w:lang w:val="it-IT"/>
              </w:rPr>
              <w:t>I</w:t>
            </w:r>
            <w:proofErr w:type="gramEnd"/>
            <w:r w:rsidRPr="0046779B">
              <w:rPr>
                <w:b/>
                <w:i/>
                <w:color w:val="0070C0"/>
                <w:u w:val="single"/>
                <w:lang w:val="it-IT"/>
              </w:rPr>
              <w:t xml:space="preserve"> strati eccitati</w:t>
            </w:r>
            <w:r w:rsidRPr="0046779B">
              <w:rPr>
                <w:color w:val="0070C0"/>
                <w:lang w:val="it-IT"/>
              </w:rPr>
              <w:t xml:space="preserve"> </w:t>
            </w:r>
            <w:r>
              <w:rPr>
                <w:lang w:val="it-IT"/>
              </w:rPr>
              <w:t>sono i</w:t>
            </w:r>
            <w:r w:rsidRPr="0046779B">
              <w:rPr>
                <w:lang w:val="it-IT"/>
              </w:rPr>
              <w:t xml:space="preserve"> livelli di energia superiore E2, E3, … perché l’elettrone li può raggiungere soltanto se riceve una sufficiente quantità di energia</w:t>
            </w:r>
          </w:p>
        </w:tc>
      </w:tr>
      <w:tr w:rsidR="00E74ACE" w:rsidRPr="00333423" w:rsidTr="00DD7634">
        <w:tc>
          <w:tcPr>
            <w:tcW w:w="10682" w:type="dxa"/>
          </w:tcPr>
          <w:p w:rsidR="00E74ACE" w:rsidRPr="00E74ACE" w:rsidRDefault="0046779B" w:rsidP="00B60A75">
            <w:pPr>
              <w:rPr>
                <w:lang w:val="it-IT"/>
              </w:rPr>
            </w:pPr>
            <w:r w:rsidRPr="0046779B">
              <w:rPr>
                <w:lang w:val="it-IT"/>
              </w:rPr>
              <w:t xml:space="preserve">L’emissione di radiazioni diverse avviene perché gli elettroni degli atomi, eccitati dalla fiamma o in altro modo </w:t>
            </w:r>
            <w:proofErr w:type="spellStart"/>
            <w:r w:rsidRPr="0046779B">
              <w:rPr>
                <w:lang w:val="it-IT"/>
              </w:rPr>
              <w:t>возбуждаемых</w:t>
            </w:r>
            <w:proofErr w:type="spellEnd"/>
            <w:r w:rsidRPr="0046779B">
              <w:rPr>
                <w:lang w:val="it-IT"/>
              </w:rPr>
              <w:t xml:space="preserve"> </w:t>
            </w:r>
            <w:proofErr w:type="spellStart"/>
            <w:r w:rsidRPr="0046779B">
              <w:rPr>
                <w:lang w:val="it-IT"/>
              </w:rPr>
              <w:t>пламени</w:t>
            </w:r>
            <w:proofErr w:type="spellEnd"/>
            <w:r w:rsidRPr="0046779B">
              <w:rPr>
                <w:lang w:val="it-IT"/>
              </w:rPr>
              <w:t xml:space="preserve"> </w:t>
            </w:r>
            <w:proofErr w:type="spellStart"/>
            <w:r w:rsidRPr="0046779B">
              <w:rPr>
                <w:lang w:val="it-IT"/>
              </w:rPr>
              <w:t>или</w:t>
            </w:r>
            <w:proofErr w:type="spellEnd"/>
            <w:r w:rsidRPr="0046779B">
              <w:rPr>
                <w:lang w:val="it-IT"/>
              </w:rPr>
              <w:t xml:space="preserve"> </w:t>
            </w:r>
            <w:proofErr w:type="spellStart"/>
            <w:r w:rsidRPr="0046779B">
              <w:rPr>
                <w:lang w:val="it-IT"/>
              </w:rPr>
              <w:t>иначе</w:t>
            </w:r>
            <w:proofErr w:type="spellEnd"/>
            <w:r w:rsidRPr="0046779B">
              <w:rPr>
                <w:lang w:val="it-IT"/>
              </w:rPr>
              <w:t>, saltano su livelli di energia più elevati.</w:t>
            </w:r>
          </w:p>
        </w:tc>
      </w:tr>
      <w:tr w:rsidR="0046779B" w:rsidRPr="00333423" w:rsidTr="00DD7634">
        <w:tc>
          <w:tcPr>
            <w:tcW w:w="10682" w:type="dxa"/>
          </w:tcPr>
          <w:p w:rsidR="0046779B" w:rsidRPr="00E74ACE" w:rsidRDefault="0046779B" w:rsidP="00B60A75">
            <w:pPr>
              <w:rPr>
                <w:lang w:val="it-IT"/>
              </w:rPr>
            </w:pPr>
            <w:r w:rsidRPr="0046779B">
              <w:rPr>
                <w:lang w:val="it-IT"/>
              </w:rPr>
              <w:t>Gli elettroni degli atomi eccitati</w:t>
            </w:r>
            <w:r>
              <w:rPr>
                <w:lang w:val="it-IT"/>
              </w:rPr>
              <w:t xml:space="preserve"> </w:t>
            </w:r>
            <w:r>
              <w:t>атомы</w:t>
            </w:r>
            <w:r w:rsidRPr="0046779B">
              <w:rPr>
                <w:lang w:val="it-IT"/>
              </w:rPr>
              <w:t xml:space="preserve"> </w:t>
            </w:r>
            <w:r>
              <w:t>возбуждённые</w:t>
            </w:r>
            <w:r w:rsidRPr="0046779B">
              <w:rPr>
                <w:lang w:val="it-IT"/>
              </w:rPr>
              <w:t xml:space="preserve">, attratti dal nucleo, ritornano nello </w:t>
            </w:r>
            <w:r w:rsidRPr="0046779B">
              <w:rPr>
                <w:u w:val="single"/>
                <w:lang w:val="it-IT"/>
              </w:rPr>
              <w:t>stato fondamentale</w:t>
            </w:r>
            <w:r w:rsidRPr="0046779B">
              <w:rPr>
                <w:lang w:val="it-IT"/>
              </w:rPr>
              <w:t xml:space="preserve"> direttamente (per esempio, da E5 a E1) o scendendo gradino per </w:t>
            </w:r>
            <w:proofErr w:type="gramStart"/>
            <w:r w:rsidRPr="0046779B">
              <w:rPr>
                <w:lang w:val="it-IT"/>
              </w:rPr>
              <w:t>gradino</w:t>
            </w:r>
            <w:proofErr w:type="gramEnd"/>
            <w:r w:rsidRPr="0046779B">
              <w:rPr>
                <w:lang w:val="it-IT"/>
              </w:rPr>
              <w:t>, cioè passando per i livelli inferiori di energia (da E5 a E4, da E4 a E3, da E3 a E2, da E2 a E1, …).</w:t>
            </w:r>
          </w:p>
        </w:tc>
      </w:tr>
      <w:tr w:rsidR="0046779B" w:rsidRPr="00333423" w:rsidTr="00DD7634">
        <w:tc>
          <w:tcPr>
            <w:tcW w:w="10682" w:type="dxa"/>
          </w:tcPr>
          <w:p w:rsidR="0046779B" w:rsidRPr="00816C5B" w:rsidRDefault="0046779B" w:rsidP="00B60A75">
            <w:pPr>
              <w:rPr>
                <w:lang w:val="it-IT"/>
              </w:rPr>
            </w:pPr>
            <w:r w:rsidRPr="0046779B">
              <w:rPr>
                <w:lang w:val="it-IT"/>
              </w:rPr>
              <w:t>L’emissione di energia per ogni salto si materializza in un fotone</w:t>
            </w:r>
            <w:r w:rsidR="00816C5B" w:rsidRPr="00816C5B">
              <w:rPr>
                <w:lang w:val="it-IT"/>
              </w:rPr>
              <w:t>.</w:t>
            </w:r>
          </w:p>
        </w:tc>
      </w:tr>
      <w:tr w:rsidR="0046779B" w:rsidRPr="00333423" w:rsidTr="00DD7634">
        <w:tc>
          <w:tcPr>
            <w:tcW w:w="10682" w:type="dxa"/>
          </w:tcPr>
          <w:p w:rsidR="00816C5B" w:rsidRPr="00E74ACE" w:rsidRDefault="00816C5B" w:rsidP="00B60A75">
            <w:pPr>
              <w:rPr>
                <w:lang w:val="it-IT"/>
              </w:rPr>
            </w:pPr>
            <w:r w:rsidRPr="00816C5B">
              <w:rPr>
                <w:lang w:val="it-IT"/>
              </w:rPr>
              <w:t xml:space="preserve">Il modello di </w:t>
            </w:r>
            <w:proofErr w:type="spellStart"/>
            <w:r w:rsidRPr="00816C5B">
              <w:rPr>
                <w:lang w:val="it-IT"/>
              </w:rPr>
              <w:t>Bohr</w:t>
            </w:r>
            <w:proofErr w:type="spellEnd"/>
            <w:r>
              <w:rPr>
                <w:lang w:val="it-IT"/>
              </w:rPr>
              <w:t xml:space="preserve"> </w:t>
            </w:r>
            <w:r w:rsidRPr="00816C5B">
              <w:rPr>
                <w:lang w:val="it-IT"/>
              </w:rPr>
              <w:t>non riusciva a spiegare lo spettro a righe degli altri elementi del sistema periodico;</w:t>
            </w:r>
          </w:p>
        </w:tc>
      </w:tr>
    </w:tbl>
    <w:tbl>
      <w:tblPr>
        <w:tblStyle w:val="a7"/>
        <w:tblpPr w:leftFromText="180" w:rightFromText="180" w:vertAnchor="text" w:tblpY="440"/>
        <w:tblW w:w="0" w:type="auto"/>
        <w:tblLook w:val="04A0" w:firstRow="1" w:lastRow="0" w:firstColumn="1" w:lastColumn="0" w:noHBand="0" w:noVBand="1"/>
      </w:tblPr>
      <w:tblGrid>
        <w:gridCol w:w="7254"/>
        <w:gridCol w:w="1658"/>
        <w:gridCol w:w="1770"/>
      </w:tblGrid>
      <w:tr w:rsidR="003460EA" w:rsidRPr="0019153C" w:rsidTr="00482E90">
        <w:tc>
          <w:tcPr>
            <w:tcW w:w="10682" w:type="dxa"/>
            <w:gridSpan w:val="3"/>
          </w:tcPr>
          <w:p w:rsidR="003460EA" w:rsidRDefault="003460EA" w:rsidP="00482E90">
            <w:pPr>
              <w:rPr>
                <w:color w:val="000000" w:themeColor="text1"/>
                <w:lang w:val="it-IT"/>
              </w:rPr>
            </w:pPr>
            <w:r>
              <w:rPr>
                <w:color w:val="0070C0"/>
                <w:u w:val="single"/>
              </w:rPr>
              <w:t>3</w:t>
            </w:r>
            <w:r w:rsidRPr="00E11181">
              <w:rPr>
                <w:color w:val="0070C0"/>
                <w:u w:val="single"/>
                <w:lang w:val="it-IT"/>
              </w:rPr>
              <w:t xml:space="preserve">. </w:t>
            </w:r>
            <w:r w:rsidRPr="003460EA">
              <w:rPr>
                <w:color w:val="0070C0"/>
                <w:u w:val="single"/>
                <w:lang w:val="it-IT"/>
              </w:rPr>
              <w:t>Modello atomico a strati</w:t>
            </w:r>
          </w:p>
        </w:tc>
      </w:tr>
      <w:tr w:rsidR="003460EA" w:rsidRPr="00333423" w:rsidTr="00482E90">
        <w:tc>
          <w:tcPr>
            <w:tcW w:w="10682" w:type="dxa"/>
            <w:gridSpan w:val="3"/>
          </w:tcPr>
          <w:p w:rsidR="003460EA" w:rsidRPr="003460EA" w:rsidRDefault="003460EA" w:rsidP="00482E90">
            <w:pPr>
              <w:rPr>
                <w:color w:val="000000" w:themeColor="text1"/>
                <w:lang w:val="it-IT"/>
              </w:rPr>
            </w:pPr>
            <w:r w:rsidRPr="003460EA">
              <w:rPr>
                <w:color w:val="000000" w:themeColor="text1"/>
                <w:lang w:val="it-IT"/>
              </w:rPr>
              <w:t xml:space="preserve">Il modello atomico a strati, che spiega la natura degli spettri atomici di tutti gli elementi, conserva buona parte delle idee formulate da </w:t>
            </w:r>
            <w:proofErr w:type="spellStart"/>
            <w:r w:rsidRPr="003460EA">
              <w:rPr>
                <w:color w:val="000000" w:themeColor="text1"/>
                <w:lang w:val="it-IT"/>
              </w:rPr>
              <w:t>Bohr</w:t>
            </w:r>
            <w:proofErr w:type="spellEnd"/>
            <w:r w:rsidRPr="003460EA">
              <w:rPr>
                <w:color w:val="000000" w:themeColor="text1"/>
                <w:lang w:val="it-IT"/>
              </w:rPr>
              <w:t xml:space="preserve"> per l’atomo </w:t>
            </w:r>
            <w:proofErr w:type="gramStart"/>
            <w:r w:rsidRPr="003460EA">
              <w:rPr>
                <w:color w:val="000000" w:themeColor="text1"/>
                <w:lang w:val="it-IT"/>
              </w:rPr>
              <w:t xml:space="preserve">di </w:t>
            </w:r>
            <w:proofErr w:type="gramEnd"/>
            <w:r w:rsidRPr="003460EA">
              <w:rPr>
                <w:color w:val="000000" w:themeColor="text1"/>
                <w:lang w:val="it-IT"/>
              </w:rPr>
              <w:t>idrogeno.</w:t>
            </w:r>
          </w:p>
        </w:tc>
      </w:tr>
      <w:tr w:rsidR="002708F2" w:rsidRPr="00333423" w:rsidTr="00482E90">
        <w:tc>
          <w:tcPr>
            <w:tcW w:w="10682" w:type="dxa"/>
            <w:gridSpan w:val="3"/>
          </w:tcPr>
          <w:p w:rsidR="002708F2" w:rsidRPr="003460EA" w:rsidRDefault="002708F2" w:rsidP="00482E90">
            <w:pPr>
              <w:rPr>
                <w:color w:val="000000" w:themeColor="text1"/>
                <w:lang w:val="it-IT"/>
              </w:rPr>
            </w:pPr>
          </w:p>
        </w:tc>
      </w:tr>
      <w:tr w:rsidR="003460EA" w:rsidRPr="003460EA" w:rsidTr="00482E90">
        <w:tc>
          <w:tcPr>
            <w:tcW w:w="10682" w:type="dxa"/>
            <w:gridSpan w:val="3"/>
          </w:tcPr>
          <w:p w:rsidR="003460EA" w:rsidRPr="00482E90" w:rsidRDefault="00482E90" w:rsidP="00482E90">
            <w:pPr>
              <w:rPr>
                <w:rFonts w:asciiTheme="majorHAnsi" w:hAnsiTheme="majorHAnsi"/>
                <w:color w:val="000000" w:themeColor="text1"/>
                <w:u w:val="single"/>
                <w:lang w:val="en-US"/>
              </w:rPr>
            </w:pPr>
            <w:r w:rsidRPr="00482E90">
              <w:rPr>
                <w:rFonts w:asciiTheme="majorHAnsi" w:hAnsiTheme="majorHAnsi"/>
                <w:color w:val="0070C0"/>
                <w:u w:val="single"/>
                <w:lang w:val="it-IT"/>
              </w:rPr>
              <w:t xml:space="preserve">Livelli </w:t>
            </w:r>
            <w:r>
              <w:rPr>
                <w:rFonts w:asciiTheme="majorHAnsi" w:hAnsiTheme="majorHAnsi"/>
                <w:color w:val="0070C0"/>
                <w:u w:val="single"/>
                <w:lang w:val="it-IT"/>
              </w:rPr>
              <w:t>energetici</w:t>
            </w:r>
          </w:p>
        </w:tc>
      </w:tr>
      <w:tr w:rsidR="002708F2" w:rsidRPr="003460EA" w:rsidTr="005C11D5">
        <w:tc>
          <w:tcPr>
            <w:tcW w:w="8912" w:type="dxa"/>
            <w:gridSpan w:val="2"/>
          </w:tcPr>
          <w:p w:rsidR="002708F2" w:rsidRPr="00482E90" w:rsidRDefault="002708F2" w:rsidP="00482E90">
            <w:pPr>
              <w:rPr>
                <w:rFonts w:asciiTheme="majorHAnsi" w:hAnsiTheme="majorHAnsi"/>
                <w:color w:val="000000" w:themeColor="text1"/>
                <w:u w:val="single"/>
                <w:lang w:val="it-IT"/>
              </w:rPr>
            </w:pPr>
            <w:r w:rsidRPr="00482E90">
              <w:rPr>
                <w:rFonts w:asciiTheme="majorHAnsi" w:hAnsiTheme="majorHAnsi"/>
                <w:color w:val="0070C0"/>
                <w:u w:val="single"/>
                <w:lang w:val="it-IT"/>
              </w:rPr>
              <w:t xml:space="preserve">Modello a </w:t>
            </w:r>
            <w:proofErr w:type="spellStart"/>
            <w:r w:rsidRPr="00482E90">
              <w:rPr>
                <w:rFonts w:asciiTheme="majorHAnsi" w:hAnsiTheme="majorHAnsi"/>
                <w:color w:val="0070C0"/>
                <w:u w:val="single"/>
                <w:lang w:val="it-IT"/>
              </w:rPr>
              <w:t>stratti</w:t>
            </w:r>
            <w:proofErr w:type="spellEnd"/>
          </w:p>
        </w:tc>
        <w:tc>
          <w:tcPr>
            <w:tcW w:w="1770" w:type="dxa"/>
          </w:tcPr>
          <w:p w:rsidR="002708F2" w:rsidRPr="00482E90" w:rsidRDefault="002708F2" w:rsidP="00482E90">
            <w:pPr>
              <w:rPr>
                <w:rFonts w:asciiTheme="majorHAnsi" w:hAnsiTheme="majorHAnsi"/>
                <w:color w:val="0070C0"/>
                <w:u w:val="single"/>
                <w:lang w:val="it-IT"/>
              </w:rPr>
            </w:pPr>
            <w:proofErr w:type="spellStart"/>
            <w:r w:rsidRPr="00482E90">
              <w:rPr>
                <w:rFonts w:asciiTheme="majorHAnsi" w:hAnsiTheme="majorHAnsi"/>
                <w:color w:val="0070C0"/>
                <w:u w:val="single"/>
                <w:lang w:val="it-IT"/>
              </w:rPr>
              <w:t>Bohr</w:t>
            </w:r>
            <w:proofErr w:type="spellEnd"/>
          </w:p>
        </w:tc>
      </w:tr>
      <w:tr w:rsidR="002708F2" w:rsidRPr="003460EA" w:rsidTr="001754BD">
        <w:tc>
          <w:tcPr>
            <w:tcW w:w="8912" w:type="dxa"/>
            <w:gridSpan w:val="2"/>
          </w:tcPr>
          <w:p w:rsidR="002708F2" w:rsidRPr="000836DC" w:rsidRDefault="002708F2" w:rsidP="00482E90">
            <w:pPr>
              <w:rPr>
                <w:color w:val="000000" w:themeColor="text1"/>
                <w:lang w:val="it-IT"/>
              </w:rPr>
            </w:pPr>
            <w:r w:rsidRPr="00482E90">
              <w:rPr>
                <w:color w:val="000000" w:themeColor="text1"/>
                <w:lang w:val="it-IT"/>
              </w:rPr>
              <w:t>Gli elettroni sono sistemati in livelli di energia</w:t>
            </w:r>
            <w:proofErr w:type="gramStart"/>
            <w:r>
              <w:rPr>
                <w:color w:val="000000" w:themeColor="text1"/>
                <w:lang w:val="it-IT"/>
              </w:rPr>
              <w:t>(</w:t>
            </w:r>
            <w:proofErr w:type="gramEnd"/>
            <w:r>
              <w:rPr>
                <w:color w:val="000000" w:themeColor="text1"/>
                <w:lang w:val="it-IT"/>
              </w:rPr>
              <w:t xml:space="preserve">detti </w:t>
            </w:r>
            <w:r w:rsidRPr="00482E90">
              <w:rPr>
                <w:color w:val="000000" w:themeColor="text1"/>
                <w:lang w:val="it-IT"/>
              </w:rPr>
              <w:t>strati</w:t>
            </w:r>
            <w:r>
              <w:rPr>
                <w:color w:val="000000" w:themeColor="text1"/>
                <w:lang w:val="it-IT"/>
              </w:rPr>
              <w:t xml:space="preserve"> o gusci elettronici dell’atomo)</w:t>
            </w:r>
            <w:r w:rsidRPr="00482E90">
              <w:rPr>
                <w:color w:val="000000" w:themeColor="text1"/>
                <w:lang w:val="it-IT"/>
              </w:rPr>
              <w:t xml:space="preserve"> crescenti.</w:t>
            </w:r>
          </w:p>
        </w:tc>
        <w:tc>
          <w:tcPr>
            <w:tcW w:w="1770" w:type="dxa"/>
          </w:tcPr>
          <w:p w:rsidR="002708F2" w:rsidRPr="000836DC" w:rsidRDefault="002708F2" w:rsidP="00482E90">
            <w:pPr>
              <w:rPr>
                <w:color w:val="000000" w:themeColor="text1"/>
                <w:lang w:val="it-IT"/>
              </w:rPr>
            </w:pPr>
            <w:proofErr w:type="gramStart"/>
            <w:r>
              <w:rPr>
                <w:color w:val="000000" w:themeColor="text1"/>
                <w:lang w:val="it-IT"/>
              </w:rPr>
              <w:t>si</w:t>
            </w:r>
            <w:proofErr w:type="gramEnd"/>
          </w:p>
          <w:p w:rsidR="002708F2" w:rsidRPr="000836DC" w:rsidRDefault="002708F2" w:rsidP="00482E90">
            <w:pPr>
              <w:rPr>
                <w:color w:val="000000" w:themeColor="text1"/>
                <w:lang w:val="it-IT"/>
              </w:rPr>
            </w:pPr>
          </w:p>
        </w:tc>
      </w:tr>
      <w:tr w:rsidR="002708F2" w:rsidRPr="00333423" w:rsidTr="00853BBD">
        <w:tc>
          <w:tcPr>
            <w:tcW w:w="10682" w:type="dxa"/>
            <w:gridSpan w:val="3"/>
          </w:tcPr>
          <w:p w:rsidR="002708F2" w:rsidRPr="002708F2" w:rsidRDefault="002708F2" w:rsidP="002708F2">
            <w:pPr>
              <w:pStyle w:val="a6"/>
              <w:numPr>
                <w:ilvl w:val="0"/>
                <w:numId w:val="11"/>
              </w:numPr>
              <w:rPr>
                <w:color w:val="000000" w:themeColor="text1"/>
                <w:lang w:val="it-IT"/>
              </w:rPr>
            </w:pPr>
            <w:r w:rsidRPr="002708F2">
              <w:rPr>
                <w:color w:val="000000" w:themeColor="text1"/>
                <w:lang w:val="it-IT"/>
              </w:rPr>
              <w:t>I livelli di energia sono numerati, dal più basso al più alto.</w:t>
            </w:r>
          </w:p>
          <w:p w:rsidR="002708F2" w:rsidRPr="002708F2" w:rsidRDefault="002708F2" w:rsidP="002708F2">
            <w:pPr>
              <w:pStyle w:val="a6"/>
              <w:numPr>
                <w:ilvl w:val="0"/>
                <w:numId w:val="11"/>
              </w:numPr>
              <w:rPr>
                <w:color w:val="000000" w:themeColor="text1"/>
                <w:lang w:val="it-IT"/>
              </w:rPr>
            </w:pPr>
            <w:r w:rsidRPr="002708F2">
              <w:rPr>
                <w:color w:val="000000" w:themeColor="text1"/>
                <w:lang w:val="it-IT"/>
              </w:rPr>
              <w:t xml:space="preserve">Per n = 1 </w:t>
            </w:r>
            <w:proofErr w:type="gramStart"/>
            <w:r w:rsidRPr="002708F2">
              <w:rPr>
                <w:color w:val="000000" w:themeColor="text1"/>
                <w:lang w:val="it-IT"/>
              </w:rPr>
              <w:t>avremo</w:t>
            </w:r>
            <w:proofErr w:type="gramEnd"/>
            <w:r w:rsidRPr="002708F2">
              <w:rPr>
                <w:color w:val="000000" w:themeColor="text1"/>
                <w:lang w:val="it-IT"/>
              </w:rPr>
              <w:t xml:space="preserve"> quello più basso.</w:t>
            </w:r>
          </w:p>
          <w:p w:rsidR="002708F2" w:rsidRDefault="002708F2" w:rsidP="002708F2">
            <w:pPr>
              <w:pStyle w:val="a6"/>
              <w:numPr>
                <w:ilvl w:val="0"/>
                <w:numId w:val="11"/>
              </w:numPr>
              <w:rPr>
                <w:color w:val="000000" w:themeColor="text1"/>
                <w:lang w:val="it-IT"/>
              </w:rPr>
            </w:pPr>
            <w:r w:rsidRPr="002708F2">
              <w:rPr>
                <w:color w:val="000000" w:themeColor="text1"/>
                <w:lang w:val="it-IT"/>
              </w:rPr>
              <w:t>Sette livelli</w:t>
            </w:r>
            <w:proofErr w:type="gramStart"/>
            <w:r w:rsidRPr="002708F2">
              <w:rPr>
                <w:color w:val="000000" w:themeColor="text1"/>
                <w:lang w:val="it-IT"/>
              </w:rPr>
              <w:t xml:space="preserve">  </w:t>
            </w:r>
            <w:proofErr w:type="gramEnd"/>
            <w:r w:rsidRPr="002708F2">
              <w:rPr>
                <w:color w:val="000000" w:themeColor="text1"/>
                <w:lang w:val="it-IT"/>
              </w:rPr>
              <w:t>principali  di energia sono in grado di descrivere la struttura elettronica di tutti gli elementi della tavola periodica.</w:t>
            </w:r>
          </w:p>
          <w:p w:rsidR="002708F2" w:rsidRDefault="002708F2" w:rsidP="002708F2">
            <w:pPr>
              <w:pStyle w:val="a6"/>
              <w:numPr>
                <w:ilvl w:val="0"/>
                <w:numId w:val="11"/>
              </w:numPr>
              <w:rPr>
                <w:color w:val="000000" w:themeColor="text1"/>
                <w:lang w:val="it-IT"/>
              </w:rPr>
            </w:pPr>
            <w:proofErr w:type="gramStart"/>
            <w:r w:rsidRPr="002708F2">
              <w:rPr>
                <w:color w:val="000000" w:themeColor="text1"/>
                <w:lang w:val="it-IT"/>
              </w:rPr>
              <w:t>n</w:t>
            </w:r>
            <w:proofErr w:type="gramEnd"/>
            <w:r w:rsidRPr="002708F2">
              <w:rPr>
                <w:color w:val="000000" w:themeColor="text1"/>
                <w:lang w:val="it-IT"/>
              </w:rPr>
              <w:t xml:space="preserve"> </w:t>
            </w:r>
            <w:r>
              <w:rPr>
                <w:color w:val="000000" w:themeColor="text1"/>
                <w:lang w:val="it-IT"/>
              </w:rPr>
              <w:t>disfinisce il</w:t>
            </w:r>
            <w:r w:rsidRPr="002708F2">
              <w:rPr>
                <w:color w:val="000000" w:themeColor="text1"/>
                <w:lang w:val="it-IT"/>
              </w:rPr>
              <w:t xml:space="preserve"> numero quantico principale</w:t>
            </w:r>
            <w:r>
              <w:rPr>
                <w:color w:val="000000" w:themeColor="text1"/>
                <w:lang w:val="it-IT"/>
              </w:rPr>
              <w:t>;</w:t>
            </w:r>
          </w:p>
          <w:p w:rsidR="002708F2" w:rsidRPr="002708F2" w:rsidRDefault="002708F2" w:rsidP="002708F2">
            <w:pPr>
              <w:pStyle w:val="a6"/>
              <w:numPr>
                <w:ilvl w:val="0"/>
                <w:numId w:val="11"/>
              </w:numPr>
              <w:rPr>
                <w:color w:val="000000" w:themeColor="text1"/>
                <w:lang w:val="it-IT"/>
              </w:rPr>
            </w:pPr>
            <w:proofErr w:type="gramStart"/>
            <w:r w:rsidRPr="002708F2">
              <w:rPr>
                <w:color w:val="000000" w:themeColor="text1"/>
                <w:lang w:val="it-IT"/>
              </w:rPr>
              <w:t>n</w:t>
            </w:r>
            <w:proofErr w:type="gramEnd"/>
            <w:r w:rsidRPr="002708F2">
              <w:rPr>
                <w:color w:val="000000" w:themeColor="text1"/>
                <w:lang w:val="it-IT"/>
              </w:rPr>
              <w:t xml:space="preserve"> può assumere solo valori interi e non frazionari.</w:t>
            </w:r>
          </w:p>
        </w:tc>
      </w:tr>
      <w:tr w:rsidR="002708F2" w:rsidRPr="00333423" w:rsidTr="00845583">
        <w:tc>
          <w:tcPr>
            <w:tcW w:w="7254" w:type="dxa"/>
          </w:tcPr>
          <w:p w:rsidR="002708F2" w:rsidRPr="00CE5F34" w:rsidRDefault="002708F2" w:rsidP="00482E90">
            <w:pPr>
              <w:rPr>
                <w:color w:val="000000" w:themeColor="text1"/>
                <w:lang w:val="it-IT"/>
              </w:rPr>
            </w:pPr>
            <w:r w:rsidRPr="002708F2">
              <w:rPr>
                <w:color w:val="000000" w:themeColor="text1"/>
                <w:lang w:val="it-IT"/>
              </w:rPr>
              <w:lastRenderedPageBreak/>
              <w:t xml:space="preserve">L’atomo </w:t>
            </w:r>
            <w:proofErr w:type="gramStart"/>
            <w:r w:rsidRPr="002708F2">
              <w:rPr>
                <w:color w:val="000000" w:themeColor="text1"/>
                <w:lang w:val="it-IT"/>
              </w:rPr>
              <w:t xml:space="preserve">di </w:t>
            </w:r>
            <w:proofErr w:type="gramEnd"/>
            <w:r w:rsidRPr="002708F2">
              <w:rPr>
                <w:color w:val="000000" w:themeColor="text1"/>
                <w:lang w:val="it-IT"/>
              </w:rPr>
              <w:t>idrogeno ha un solo elettrone, che si sistemerà sul primo livello di energia (n = 1).</w:t>
            </w:r>
          </w:p>
        </w:tc>
        <w:tc>
          <w:tcPr>
            <w:tcW w:w="3428" w:type="dxa"/>
            <w:gridSpan w:val="2"/>
          </w:tcPr>
          <w:p w:rsidR="002708F2" w:rsidRPr="00CE5F34" w:rsidRDefault="002708F2" w:rsidP="00482E90">
            <w:pPr>
              <w:rPr>
                <w:color w:val="000000" w:themeColor="text1"/>
                <w:lang w:val="it-IT"/>
              </w:rPr>
            </w:pPr>
            <w:proofErr w:type="gramStart"/>
            <w:r w:rsidRPr="002708F2">
              <w:rPr>
                <w:color w:val="000000" w:themeColor="text1"/>
                <w:lang w:val="it-IT"/>
              </w:rPr>
              <w:t>l’</w:t>
            </w:r>
            <w:proofErr w:type="gramEnd"/>
            <w:r w:rsidRPr="002708F2">
              <w:rPr>
                <w:color w:val="000000" w:themeColor="text1"/>
                <w:lang w:val="it-IT"/>
              </w:rPr>
              <w:t>idrogeno si trova nel suo stato o livello fondamentale.</w:t>
            </w:r>
          </w:p>
        </w:tc>
      </w:tr>
      <w:tr w:rsidR="002708F2" w:rsidRPr="003460EA" w:rsidTr="00543231">
        <w:tc>
          <w:tcPr>
            <w:tcW w:w="7254" w:type="dxa"/>
          </w:tcPr>
          <w:p w:rsidR="002708F2" w:rsidRPr="0019153C" w:rsidRDefault="002708F2" w:rsidP="00482E90">
            <w:pPr>
              <w:rPr>
                <w:color w:val="000000" w:themeColor="text1"/>
                <w:lang w:val="it-IT"/>
              </w:rPr>
            </w:pPr>
            <w:r w:rsidRPr="002708F2">
              <w:rPr>
                <w:color w:val="000000" w:themeColor="text1"/>
                <w:lang w:val="it-IT"/>
              </w:rPr>
              <w:t xml:space="preserve">Se l’elettrone non è nel livello o stato di minor energia, diciamo che si trova in uno </w:t>
            </w:r>
            <w:r w:rsidRPr="002708F2">
              <w:rPr>
                <w:rFonts w:asciiTheme="majorHAnsi" w:hAnsiTheme="majorHAnsi"/>
                <w:color w:val="0070C0"/>
                <w:u w:val="single"/>
                <w:lang w:val="it-IT"/>
              </w:rPr>
              <w:t>stato eccitato</w:t>
            </w:r>
            <w:r w:rsidRPr="002708F2">
              <w:rPr>
                <w:color w:val="000000" w:themeColor="text1"/>
                <w:lang w:val="it-IT"/>
              </w:rPr>
              <w:t>.</w:t>
            </w:r>
          </w:p>
        </w:tc>
        <w:tc>
          <w:tcPr>
            <w:tcW w:w="3428" w:type="dxa"/>
            <w:gridSpan w:val="2"/>
          </w:tcPr>
          <w:p w:rsidR="002708F2" w:rsidRPr="0019153C" w:rsidRDefault="002708F2" w:rsidP="00482E90">
            <w:pPr>
              <w:rPr>
                <w:color w:val="000000" w:themeColor="text1"/>
                <w:lang w:val="it-IT"/>
              </w:rPr>
            </w:pPr>
            <w:proofErr w:type="gramStart"/>
            <w:r>
              <w:rPr>
                <w:color w:val="000000" w:themeColor="text1"/>
                <w:lang w:val="it-IT"/>
              </w:rPr>
              <w:t>si</w:t>
            </w:r>
            <w:proofErr w:type="gramEnd"/>
          </w:p>
        </w:tc>
      </w:tr>
      <w:tr w:rsidR="005F4836" w:rsidRPr="00333423" w:rsidTr="00E54249">
        <w:tc>
          <w:tcPr>
            <w:tcW w:w="10682" w:type="dxa"/>
            <w:gridSpan w:val="3"/>
          </w:tcPr>
          <w:p w:rsidR="005F4836" w:rsidRPr="005F4836" w:rsidRDefault="00D46D84" w:rsidP="00482E90">
            <w:pPr>
              <w:rPr>
                <w:rFonts w:asciiTheme="majorHAnsi" w:hAnsiTheme="majorHAnsi"/>
                <w:color w:val="0070C0"/>
                <w:u w:val="single"/>
                <w:vertAlign w:val="superscript"/>
                <w:lang w:val="it-IT"/>
              </w:rPr>
            </w:pPr>
            <w:r>
              <w:rPr>
                <w:rFonts w:asciiTheme="majorHAnsi" w:hAnsiTheme="majorHAnsi"/>
                <w:color w:val="0070C0"/>
                <w:u w:val="single"/>
                <w:lang w:val="it-IT"/>
              </w:rPr>
              <w:t xml:space="preserve">Numero massimo </w:t>
            </w:r>
            <w:r w:rsidRPr="00D46D84">
              <w:rPr>
                <w:rFonts w:asciiTheme="majorHAnsi" w:hAnsiTheme="majorHAnsi"/>
                <w:color w:val="0070C0"/>
                <w:u w:val="single"/>
                <w:lang w:val="it-IT"/>
              </w:rPr>
              <w:t>d</w:t>
            </w:r>
            <w:r w:rsidR="005F4836" w:rsidRPr="005F4836">
              <w:rPr>
                <w:rFonts w:asciiTheme="majorHAnsi" w:hAnsiTheme="majorHAnsi"/>
                <w:color w:val="0070C0"/>
                <w:u w:val="single"/>
                <w:lang w:val="it-IT"/>
              </w:rPr>
              <w:t xml:space="preserve">i elettroni = </w:t>
            </w:r>
            <w:r w:rsidR="005F4836" w:rsidRPr="005F4836">
              <w:rPr>
                <w:rFonts w:asciiTheme="majorHAnsi" w:hAnsiTheme="majorHAnsi"/>
                <w:color w:val="FF0000"/>
                <w:u w:val="single"/>
                <w:lang w:val="it-IT"/>
              </w:rPr>
              <w:t>2</w:t>
            </w:r>
            <w:r w:rsidR="005F4836" w:rsidRPr="005F4836">
              <w:rPr>
                <w:rFonts w:asciiTheme="majorHAnsi" w:hAnsiTheme="majorHAnsi"/>
                <w:color w:val="FF0000"/>
                <w:sz w:val="18"/>
                <w:szCs w:val="18"/>
                <w:u w:val="single"/>
                <w:lang w:val="it-IT"/>
              </w:rPr>
              <w:t>x</w:t>
            </w:r>
            <w:r w:rsidR="005F4836" w:rsidRPr="005F4836">
              <w:rPr>
                <w:rFonts w:asciiTheme="majorHAnsi" w:hAnsiTheme="majorHAnsi"/>
                <w:color w:val="FF0000"/>
                <w:u w:val="single"/>
                <w:lang w:val="it-IT"/>
              </w:rPr>
              <w:t>n</w:t>
            </w:r>
            <w:r w:rsidR="005F4836" w:rsidRPr="005F4836">
              <w:rPr>
                <w:rFonts w:asciiTheme="majorHAnsi" w:hAnsiTheme="majorHAnsi"/>
                <w:color w:val="FF0000"/>
                <w:u w:val="single"/>
                <w:vertAlign w:val="superscript"/>
                <w:lang w:val="it-IT"/>
              </w:rPr>
              <w:t>2</w:t>
            </w:r>
          </w:p>
          <w:p w:rsidR="005F4836" w:rsidRPr="00CE5F34" w:rsidRDefault="005F4836" w:rsidP="00482E90">
            <w:pPr>
              <w:rPr>
                <w:color w:val="000000" w:themeColor="text1"/>
                <w:lang w:val="it-IT"/>
              </w:rPr>
            </w:pPr>
            <w:r w:rsidRPr="005F4836">
              <w:rPr>
                <w:color w:val="000000" w:themeColor="text1"/>
                <w:lang w:val="it-IT"/>
              </w:rPr>
              <w:t xml:space="preserve">Per n = 1 ci saranno al massimo </w:t>
            </w:r>
            <w:proofErr w:type="gramStart"/>
            <w:r w:rsidRPr="005F4836">
              <w:rPr>
                <w:color w:val="000000" w:themeColor="text1"/>
                <w:lang w:val="it-IT"/>
              </w:rPr>
              <w:t>2</w:t>
            </w:r>
            <w:proofErr w:type="gramEnd"/>
            <w:r w:rsidRPr="005F4836">
              <w:rPr>
                <w:color w:val="000000" w:themeColor="text1"/>
                <w:lang w:val="it-IT"/>
              </w:rPr>
              <w:t xml:space="preserve"> elettroni, per n = 2 ci potranno essere al massimo 8 elettroni,</w:t>
            </w:r>
          </w:p>
        </w:tc>
      </w:tr>
      <w:tr w:rsidR="005F4836" w:rsidRPr="00333423" w:rsidTr="00522E03">
        <w:tc>
          <w:tcPr>
            <w:tcW w:w="10682" w:type="dxa"/>
            <w:gridSpan w:val="3"/>
          </w:tcPr>
          <w:p w:rsidR="005F4836" w:rsidRPr="000E0B10" w:rsidRDefault="005F4836" w:rsidP="00482E90">
            <w:pPr>
              <w:rPr>
                <w:color w:val="000000" w:themeColor="text1"/>
                <w:lang w:val="it-IT"/>
              </w:rPr>
            </w:pPr>
          </w:p>
        </w:tc>
      </w:tr>
      <w:tr w:rsidR="005F4836" w:rsidRPr="003460EA" w:rsidTr="009F282C">
        <w:tc>
          <w:tcPr>
            <w:tcW w:w="10682" w:type="dxa"/>
            <w:gridSpan w:val="3"/>
          </w:tcPr>
          <w:p w:rsidR="005F4836" w:rsidRPr="005F4836" w:rsidRDefault="005F4836" w:rsidP="00482E90">
            <w:pPr>
              <w:rPr>
                <w:rFonts w:asciiTheme="majorHAnsi" w:hAnsiTheme="majorHAnsi"/>
                <w:color w:val="000000" w:themeColor="text1"/>
                <w:u w:val="single"/>
                <w:lang w:val="it-IT"/>
              </w:rPr>
            </w:pPr>
            <w:r w:rsidRPr="005F4836">
              <w:rPr>
                <w:rFonts w:asciiTheme="majorHAnsi" w:hAnsiTheme="majorHAnsi"/>
                <w:color w:val="0070C0"/>
                <w:u w:val="single"/>
                <w:lang w:val="it-IT"/>
              </w:rPr>
              <w:t>Sottolivelli energetici</w:t>
            </w:r>
          </w:p>
        </w:tc>
      </w:tr>
      <w:tr w:rsidR="005F4836" w:rsidRPr="00333423" w:rsidTr="00106D85">
        <w:tc>
          <w:tcPr>
            <w:tcW w:w="10682" w:type="dxa"/>
            <w:gridSpan w:val="3"/>
          </w:tcPr>
          <w:p w:rsidR="005F4836" w:rsidRPr="000E0B10" w:rsidRDefault="005F4836" w:rsidP="00482E90">
            <w:pPr>
              <w:rPr>
                <w:color w:val="000000" w:themeColor="text1"/>
                <w:lang w:val="it-IT"/>
              </w:rPr>
            </w:pPr>
            <w:r w:rsidRPr="005F4836">
              <w:rPr>
                <w:color w:val="000000" w:themeColor="text1"/>
                <w:lang w:val="it-IT"/>
              </w:rPr>
              <w:t xml:space="preserve">Ciascun livello di energia è suddiviso in </w:t>
            </w:r>
            <w:r w:rsidRPr="005F4836">
              <w:rPr>
                <w:rFonts w:asciiTheme="majorHAnsi" w:hAnsiTheme="majorHAnsi"/>
                <w:color w:val="0070C0"/>
                <w:u w:val="single"/>
                <w:lang w:val="it-IT"/>
              </w:rPr>
              <w:t>uno o più sottolivelli</w:t>
            </w:r>
            <w:r>
              <w:rPr>
                <w:rFonts w:asciiTheme="majorHAnsi" w:hAnsiTheme="majorHAnsi"/>
                <w:color w:val="0070C0"/>
                <w:u w:val="single"/>
                <w:lang w:val="it-IT"/>
              </w:rPr>
              <w:t>.</w:t>
            </w:r>
          </w:p>
        </w:tc>
      </w:tr>
      <w:tr w:rsidR="005F4836" w:rsidRPr="00333423" w:rsidTr="00754AA4">
        <w:tc>
          <w:tcPr>
            <w:tcW w:w="10682" w:type="dxa"/>
            <w:gridSpan w:val="3"/>
          </w:tcPr>
          <w:p w:rsidR="005F4836" w:rsidRPr="000E0B10" w:rsidRDefault="005F4836" w:rsidP="00482E90">
            <w:pPr>
              <w:rPr>
                <w:color w:val="000000" w:themeColor="text1"/>
                <w:lang w:val="it-IT"/>
              </w:rPr>
            </w:pPr>
            <w:r w:rsidRPr="005F4836">
              <w:rPr>
                <w:color w:val="000000" w:themeColor="text1"/>
                <w:lang w:val="it-IT"/>
              </w:rPr>
              <w:t>Il primo livello di energia è costituito da un solo sottolivello, ma il second</w:t>
            </w:r>
            <w:r>
              <w:rPr>
                <w:color w:val="000000" w:themeColor="text1"/>
                <w:lang w:val="it-IT"/>
              </w:rPr>
              <w:t>o è formato da due sottolivelli e cosi via.</w:t>
            </w:r>
          </w:p>
        </w:tc>
      </w:tr>
      <w:tr w:rsidR="003460EA" w:rsidRPr="00333423" w:rsidTr="00482E90">
        <w:tc>
          <w:tcPr>
            <w:tcW w:w="10682" w:type="dxa"/>
            <w:gridSpan w:val="3"/>
          </w:tcPr>
          <w:p w:rsidR="003460EA" w:rsidRDefault="005F4836" w:rsidP="00482E90">
            <w:pPr>
              <w:rPr>
                <w:rFonts w:asciiTheme="majorHAnsi" w:hAnsiTheme="majorHAnsi"/>
                <w:color w:val="0070C0"/>
                <w:u w:val="single"/>
                <w:lang w:val="it-IT"/>
              </w:rPr>
            </w:pPr>
            <w:r w:rsidRPr="005F4836">
              <w:rPr>
                <w:color w:val="000000" w:themeColor="text1"/>
                <w:lang w:val="it-IT"/>
              </w:rPr>
              <w:t xml:space="preserve">I primi quattro sottolivelli sono designati con le lettere </w:t>
            </w:r>
            <w:r w:rsidRPr="005F4836">
              <w:rPr>
                <w:rFonts w:asciiTheme="majorHAnsi" w:hAnsiTheme="majorHAnsi"/>
                <w:color w:val="0070C0"/>
                <w:u w:val="single"/>
                <w:lang w:val="it-IT"/>
              </w:rPr>
              <w:t>s, p, d, f.</w:t>
            </w:r>
          </w:p>
          <w:p w:rsidR="005F4836" w:rsidRDefault="005F4836" w:rsidP="005F4836">
            <w:pPr>
              <w:pStyle w:val="a6"/>
              <w:numPr>
                <w:ilvl w:val="0"/>
                <w:numId w:val="12"/>
              </w:numPr>
              <w:rPr>
                <w:color w:val="000000" w:themeColor="text1"/>
                <w:lang w:val="it-IT"/>
              </w:rPr>
            </w:pPr>
            <w:proofErr w:type="gramStart"/>
            <w:r w:rsidRPr="005F4836">
              <w:rPr>
                <w:color w:val="000000" w:themeColor="text1"/>
                <w:lang w:val="it-IT"/>
              </w:rPr>
              <w:t>la</w:t>
            </w:r>
            <w:proofErr w:type="gramEnd"/>
            <w:r w:rsidRPr="005F4836">
              <w:rPr>
                <w:color w:val="000000" w:themeColor="text1"/>
                <w:lang w:val="it-IT"/>
              </w:rPr>
              <w:t xml:space="preserve"> s per </w:t>
            </w:r>
            <w:proofErr w:type="spellStart"/>
            <w:r w:rsidRPr="005F4836">
              <w:rPr>
                <w:color w:val="000000" w:themeColor="text1"/>
                <w:lang w:val="it-IT"/>
              </w:rPr>
              <w:t>sharp</w:t>
            </w:r>
            <w:proofErr w:type="spellEnd"/>
            <w:r w:rsidRPr="005F4836">
              <w:rPr>
                <w:color w:val="000000" w:themeColor="text1"/>
                <w:lang w:val="it-IT"/>
              </w:rPr>
              <w:t xml:space="preserve"> (riga netta); </w:t>
            </w:r>
          </w:p>
          <w:p w:rsidR="005F4836" w:rsidRDefault="005F4836" w:rsidP="005F4836">
            <w:pPr>
              <w:pStyle w:val="a6"/>
              <w:numPr>
                <w:ilvl w:val="0"/>
                <w:numId w:val="12"/>
              </w:numPr>
              <w:rPr>
                <w:color w:val="000000" w:themeColor="text1"/>
                <w:lang w:val="it-IT"/>
              </w:rPr>
            </w:pPr>
            <w:proofErr w:type="gramStart"/>
            <w:r w:rsidRPr="005F4836">
              <w:rPr>
                <w:color w:val="000000" w:themeColor="text1"/>
                <w:lang w:val="it-IT"/>
              </w:rPr>
              <w:t>la</w:t>
            </w:r>
            <w:proofErr w:type="gramEnd"/>
            <w:r w:rsidRPr="005F4836">
              <w:rPr>
                <w:color w:val="000000" w:themeColor="text1"/>
                <w:lang w:val="it-IT"/>
              </w:rPr>
              <w:t xml:space="preserve"> p per </w:t>
            </w:r>
            <w:proofErr w:type="spellStart"/>
            <w:r w:rsidRPr="005F4836">
              <w:rPr>
                <w:color w:val="000000" w:themeColor="text1"/>
                <w:lang w:val="it-IT"/>
              </w:rPr>
              <w:t>principal</w:t>
            </w:r>
            <w:proofErr w:type="spellEnd"/>
            <w:r w:rsidRPr="005F4836">
              <w:rPr>
                <w:color w:val="000000" w:themeColor="text1"/>
                <w:lang w:val="it-IT"/>
              </w:rPr>
              <w:t xml:space="preserve"> (principale); </w:t>
            </w:r>
          </w:p>
          <w:p w:rsidR="005F4836" w:rsidRDefault="005F4836" w:rsidP="005F4836">
            <w:pPr>
              <w:pStyle w:val="a6"/>
              <w:numPr>
                <w:ilvl w:val="0"/>
                <w:numId w:val="12"/>
              </w:numPr>
              <w:rPr>
                <w:color w:val="000000" w:themeColor="text1"/>
                <w:lang w:val="it-IT"/>
              </w:rPr>
            </w:pPr>
            <w:proofErr w:type="gramStart"/>
            <w:r w:rsidRPr="005F4836">
              <w:rPr>
                <w:color w:val="000000" w:themeColor="text1"/>
                <w:lang w:val="it-IT"/>
              </w:rPr>
              <w:t>la</w:t>
            </w:r>
            <w:proofErr w:type="gramEnd"/>
            <w:r w:rsidRPr="005F4836">
              <w:rPr>
                <w:color w:val="000000" w:themeColor="text1"/>
                <w:lang w:val="it-IT"/>
              </w:rPr>
              <w:t xml:space="preserve"> d per diffuse (diffusa); </w:t>
            </w:r>
          </w:p>
          <w:p w:rsidR="005F4836" w:rsidRPr="005F4836" w:rsidRDefault="005F4836" w:rsidP="005F4836">
            <w:pPr>
              <w:pStyle w:val="a6"/>
              <w:numPr>
                <w:ilvl w:val="0"/>
                <w:numId w:val="12"/>
              </w:numPr>
              <w:rPr>
                <w:color w:val="000000" w:themeColor="text1"/>
                <w:lang w:val="it-IT"/>
              </w:rPr>
            </w:pPr>
            <w:proofErr w:type="gramStart"/>
            <w:r w:rsidRPr="005F4836">
              <w:rPr>
                <w:color w:val="000000" w:themeColor="text1"/>
                <w:lang w:val="it-IT"/>
              </w:rPr>
              <w:t>la</w:t>
            </w:r>
            <w:proofErr w:type="gramEnd"/>
            <w:r w:rsidRPr="005F4836">
              <w:rPr>
                <w:color w:val="000000" w:themeColor="text1"/>
                <w:lang w:val="it-IT"/>
              </w:rPr>
              <w:t xml:space="preserve"> f per </w:t>
            </w:r>
            <w:proofErr w:type="spellStart"/>
            <w:r w:rsidRPr="005F4836">
              <w:rPr>
                <w:color w:val="000000" w:themeColor="text1"/>
                <w:lang w:val="it-IT"/>
              </w:rPr>
              <w:t>fundamental</w:t>
            </w:r>
            <w:proofErr w:type="spellEnd"/>
            <w:r w:rsidRPr="005F4836">
              <w:rPr>
                <w:color w:val="000000" w:themeColor="text1"/>
                <w:lang w:val="it-IT"/>
              </w:rPr>
              <w:t xml:space="preserve"> (fondamentale).</w:t>
            </w:r>
          </w:p>
        </w:tc>
      </w:tr>
      <w:tr w:rsidR="003460EA" w:rsidRPr="00333423" w:rsidTr="00482E90">
        <w:tc>
          <w:tcPr>
            <w:tcW w:w="10682" w:type="dxa"/>
            <w:gridSpan w:val="3"/>
          </w:tcPr>
          <w:p w:rsidR="003460EA" w:rsidRPr="000E0B10" w:rsidRDefault="003460EA" w:rsidP="00482E90">
            <w:pPr>
              <w:rPr>
                <w:color w:val="000000" w:themeColor="text1"/>
                <w:lang w:val="it-IT"/>
              </w:rPr>
            </w:pPr>
            <w:r>
              <w:rPr>
                <w:color w:val="000000" w:themeColor="text1"/>
                <w:lang w:val="it-IT"/>
              </w:rPr>
              <w:t xml:space="preserve"> </w:t>
            </w:r>
            <w:r w:rsidR="005F4836" w:rsidRPr="005F4836">
              <w:rPr>
                <w:color w:val="000000" w:themeColor="text1"/>
                <w:lang w:val="it-IT"/>
              </w:rPr>
              <w:t>La teoria prevede anche l’esistenza di sottolivelli g, h, i</w:t>
            </w:r>
            <w:proofErr w:type="gramStart"/>
            <w:r w:rsidR="005F4836" w:rsidRPr="005F4836">
              <w:rPr>
                <w:color w:val="000000" w:themeColor="text1"/>
                <w:lang w:val="it-IT"/>
              </w:rPr>
              <w:t xml:space="preserve">, </w:t>
            </w:r>
            <w:proofErr w:type="gramEnd"/>
            <w:r w:rsidR="005F4836" w:rsidRPr="005F4836">
              <w:rPr>
                <w:color w:val="000000" w:themeColor="text1"/>
                <w:lang w:val="it-IT"/>
              </w:rPr>
              <w:t>l, m, ma per scrivere le strutture elettroniche di tutti gli elementi della tavola periodica sono sufficienti i quattro sottolivelli s, p, d, f.</w:t>
            </w:r>
          </w:p>
        </w:tc>
      </w:tr>
      <w:tr w:rsidR="005F4836" w:rsidRPr="00333423" w:rsidTr="00482E90">
        <w:tc>
          <w:tcPr>
            <w:tcW w:w="10682" w:type="dxa"/>
            <w:gridSpan w:val="3"/>
          </w:tcPr>
          <w:p w:rsidR="005F4836" w:rsidRDefault="004777EE" w:rsidP="00482E90">
            <w:pPr>
              <w:rPr>
                <w:color w:val="000000" w:themeColor="text1"/>
                <w:lang w:val="it-IT"/>
              </w:rPr>
            </w:pPr>
            <w:r w:rsidRPr="004777EE">
              <w:rPr>
                <w:color w:val="000000" w:themeColor="text1"/>
                <w:lang w:val="it-IT"/>
              </w:rPr>
              <w:t>Per n = 1 esiste un solo sottolivello che sarà indicato con 1s. Per n = 2, i due possibili sottolivelli sono 2s e 2p. Per n = 3, ci sono tre possibili sottolivelli, 3s, 3p, 3d e così via.</w:t>
            </w:r>
            <w:r>
              <w:rPr>
                <w:color w:val="000000" w:themeColor="text1"/>
                <w:lang w:val="it-IT"/>
              </w:rPr>
              <w:t xml:space="preserve"> </w:t>
            </w:r>
            <w:proofErr w:type="gramStart"/>
            <w:r w:rsidRPr="004777EE">
              <w:rPr>
                <w:color w:val="000000" w:themeColor="text1"/>
                <w:lang w:val="it-IT"/>
              </w:rPr>
              <w:t>A seconda del</w:t>
            </w:r>
            <w:proofErr w:type="gramEnd"/>
            <w:r w:rsidRPr="004777EE">
              <w:rPr>
                <w:color w:val="000000" w:themeColor="text1"/>
                <w:lang w:val="it-IT"/>
              </w:rPr>
              <w:t xml:space="preserve"> numero quantico principale n, la teoria prevede altrettanti sottolivelli.</w:t>
            </w:r>
          </w:p>
        </w:tc>
      </w:tr>
      <w:tr w:rsidR="005F4836" w:rsidRPr="00333423" w:rsidTr="00482E90">
        <w:tc>
          <w:tcPr>
            <w:tcW w:w="10682" w:type="dxa"/>
            <w:gridSpan w:val="3"/>
          </w:tcPr>
          <w:p w:rsidR="005F4836" w:rsidRDefault="004777EE" w:rsidP="00482E90">
            <w:pPr>
              <w:rPr>
                <w:color w:val="000000" w:themeColor="text1"/>
                <w:lang w:val="it-IT"/>
              </w:rPr>
            </w:pPr>
            <w:r>
              <w:rPr>
                <w:noProof/>
                <w:color w:val="000000" w:themeColor="text1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41DE0E97" wp14:editId="7EE28E5E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2540</wp:posOffset>
                  </wp:positionV>
                  <wp:extent cx="2204085" cy="494030"/>
                  <wp:effectExtent l="0" t="0" r="5715" b="1270"/>
                  <wp:wrapTight wrapText="bothSides">
                    <wp:wrapPolygon edited="0">
                      <wp:start x="0" y="0"/>
                      <wp:lineTo x="0" y="20823"/>
                      <wp:lineTo x="21469" y="20823"/>
                      <wp:lineTo x="21469" y="0"/>
                      <wp:lineTo x="0" y="0"/>
                    </wp:wrapPolygon>
                  </wp:wrapTight>
                  <wp:docPr id="2" name="Рисунок 2" descr="C:\Users\Viktoria\Desktop\z5932esp0008-5932red_08_for_p121_964x0_512e06e193ab59ea88b7ea439f4889a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iktoria\Desktop\z5932esp0008-5932red_08_for_p121_964x0_512e06e193ab59ea88b7ea439f4889a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4085" cy="494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777EE">
              <w:rPr>
                <w:color w:val="000000" w:themeColor="text1"/>
                <w:lang w:val="it-IT"/>
              </w:rPr>
              <w:t xml:space="preserve">Il sottolivello s può contenere solo due elettroni, il p ne può contenere al massimo </w:t>
            </w:r>
            <w:proofErr w:type="gramStart"/>
            <w:r w:rsidRPr="004777EE">
              <w:rPr>
                <w:color w:val="000000" w:themeColor="text1"/>
                <w:lang w:val="it-IT"/>
              </w:rPr>
              <w:t>6</w:t>
            </w:r>
            <w:proofErr w:type="gramEnd"/>
            <w:r w:rsidRPr="004777EE">
              <w:rPr>
                <w:color w:val="000000" w:themeColor="text1"/>
                <w:lang w:val="it-IT"/>
              </w:rPr>
              <w:t>, il d al massimo 10 e l’f al massimo 14.</w:t>
            </w:r>
          </w:p>
        </w:tc>
      </w:tr>
      <w:tr w:rsidR="005F4836" w:rsidRPr="00333423" w:rsidTr="00482E90">
        <w:tc>
          <w:tcPr>
            <w:tcW w:w="10682" w:type="dxa"/>
            <w:gridSpan w:val="3"/>
          </w:tcPr>
          <w:p w:rsidR="005F4836" w:rsidRDefault="001F2C0D" w:rsidP="00482E90">
            <w:pPr>
              <w:rPr>
                <w:color w:val="000000" w:themeColor="text1"/>
                <w:lang w:val="it-IT"/>
              </w:rPr>
            </w:pPr>
            <w:r w:rsidRPr="001F2C0D">
              <w:rPr>
                <w:color w:val="000000" w:themeColor="text1"/>
                <w:lang w:val="it-IT"/>
              </w:rPr>
              <w:t xml:space="preserve">I sottolivelli scritti sopra si pronunciano «quattro esse due», «tre </w:t>
            </w:r>
            <w:proofErr w:type="spellStart"/>
            <w:r w:rsidRPr="001F2C0D">
              <w:rPr>
                <w:color w:val="000000" w:themeColor="text1"/>
                <w:lang w:val="it-IT"/>
              </w:rPr>
              <w:t>pi</w:t>
            </w:r>
            <w:proofErr w:type="spellEnd"/>
            <w:r w:rsidRPr="001F2C0D">
              <w:rPr>
                <w:color w:val="000000" w:themeColor="text1"/>
                <w:lang w:val="it-IT"/>
              </w:rPr>
              <w:t xml:space="preserve"> sei», «quattro di dieci», «quattro effe quattordici».</w:t>
            </w:r>
          </w:p>
        </w:tc>
      </w:tr>
      <w:tr w:rsidR="005F4836" w:rsidRPr="00333423" w:rsidTr="00482E90">
        <w:tc>
          <w:tcPr>
            <w:tcW w:w="10682" w:type="dxa"/>
            <w:gridSpan w:val="3"/>
          </w:tcPr>
          <w:p w:rsidR="005F4836" w:rsidRDefault="001F2C0D" w:rsidP="00482E90">
            <w:pPr>
              <w:rPr>
                <w:color w:val="000000" w:themeColor="text1"/>
                <w:lang w:val="it-IT"/>
              </w:rPr>
            </w:pPr>
            <w:r w:rsidRPr="001F2C0D">
              <w:rPr>
                <w:color w:val="000000" w:themeColor="text1"/>
                <w:lang w:val="it-IT"/>
              </w:rPr>
              <w:t>I sottolivelli possono anche contenere un numero di elettroni inferiore al massimo previsto.</w:t>
            </w:r>
          </w:p>
        </w:tc>
      </w:tr>
      <w:tr w:rsidR="005F4836" w:rsidRPr="00333423" w:rsidTr="00482E90">
        <w:tc>
          <w:tcPr>
            <w:tcW w:w="10682" w:type="dxa"/>
            <w:gridSpan w:val="3"/>
          </w:tcPr>
          <w:p w:rsidR="005F4836" w:rsidRDefault="001F2C0D" w:rsidP="00482E90">
            <w:pPr>
              <w:rPr>
                <w:color w:val="000000" w:themeColor="text1"/>
                <w:lang w:val="it-IT"/>
              </w:rPr>
            </w:pPr>
            <w:r w:rsidRPr="001F2C0D">
              <w:rPr>
                <w:color w:val="000000" w:themeColor="text1"/>
                <w:lang w:val="it-IT"/>
              </w:rPr>
              <w:t>Gli elettroni non iniziano a occupare un dato sottolivello se prima non sono stati riempiti i sottolivelli a più bassa energia.</w:t>
            </w:r>
          </w:p>
        </w:tc>
      </w:tr>
      <w:tr w:rsidR="001F2C0D" w:rsidRPr="00333423" w:rsidTr="00482E90">
        <w:tc>
          <w:tcPr>
            <w:tcW w:w="10682" w:type="dxa"/>
            <w:gridSpan w:val="3"/>
          </w:tcPr>
          <w:p w:rsidR="001F2C0D" w:rsidRPr="001F2C0D" w:rsidRDefault="001F2C0D" w:rsidP="00482E90">
            <w:pPr>
              <w:rPr>
                <w:color w:val="000000" w:themeColor="text1"/>
                <w:lang w:val="it-IT"/>
              </w:rPr>
            </w:pPr>
            <w:r w:rsidRPr="001F2C0D">
              <w:rPr>
                <w:color w:val="000000" w:themeColor="text1"/>
                <w:lang w:val="it-IT"/>
              </w:rPr>
              <w:t>Tutti gli elettroni di uno stesso sottolivello hanno uguale energia.</w:t>
            </w:r>
          </w:p>
        </w:tc>
      </w:tr>
      <w:tr w:rsidR="001F2C0D" w:rsidRPr="00333423" w:rsidTr="00482E90">
        <w:tc>
          <w:tcPr>
            <w:tcW w:w="10682" w:type="dxa"/>
            <w:gridSpan w:val="3"/>
          </w:tcPr>
          <w:p w:rsidR="001F2C0D" w:rsidRPr="001F2C0D" w:rsidRDefault="001F2C0D" w:rsidP="00D46D84">
            <w:pPr>
              <w:rPr>
                <w:color w:val="000000" w:themeColor="text1"/>
                <w:lang w:val="it-IT"/>
              </w:rPr>
            </w:pPr>
            <w:proofErr w:type="gramStart"/>
            <w:r>
              <w:rPr>
                <w:color w:val="000000" w:themeColor="text1"/>
                <w:lang w:val="it-IT"/>
              </w:rPr>
              <w:t>sottolivelli</w:t>
            </w:r>
            <w:proofErr w:type="gramEnd"/>
            <w:r w:rsidRPr="001F2C0D">
              <w:rPr>
                <w:color w:val="000000" w:themeColor="text1"/>
                <w:lang w:val="it-IT"/>
              </w:rPr>
              <w:t xml:space="preserve"> che appartengono a 7</w:t>
            </w:r>
            <w:r>
              <w:rPr>
                <w:color w:val="000000" w:themeColor="text1"/>
                <w:lang w:val="it-IT"/>
              </w:rPr>
              <w:t xml:space="preserve"> livelli principali di energia</w:t>
            </w:r>
            <w:r w:rsidRPr="001F2C0D">
              <w:rPr>
                <w:color w:val="000000" w:themeColor="text1"/>
                <w:lang w:val="it-IT"/>
              </w:rPr>
              <w:t xml:space="preserve"> hanno valori di energia crescenti s &lt; p &lt; d &lt; f.</w:t>
            </w:r>
          </w:p>
        </w:tc>
      </w:tr>
    </w:tbl>
    <w:p w:rsidR="00DD7634" w:rsidRPr="001F2C0D" w:rsidRDefault="001F2C0D">
      <w:pPr>
        <w:rPr>
          <w:color w:val="000000" w:themeColor="text1"/>
          <w:lang w:val="it-IT"/>
        </w:rPr>
      </w:pPr>
      <w:r w:rsidRPr="001F2C0D">
        <w:rPr>
          <w:color w:val="000000" w:themeColor="text1"/>
          <w:lang w:val="it-IT"/>
        </w:rPr>
        <w:t xml:space="preserve"> </w:t>
      </w:r>
    </w:p>
    <w:tbl>
      <w:tblPr>
        <w:tblStyle w:val="a7"/>
        <w:tblpPr w:leftFromText="180" w:rightFromText="180" w:vertAnchor="text" w:tblpY="440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3460EA" w:rsidRPr="00333423" w:rsidTr="000F573D">
        <w:tc>
          <w:tcPr>
            <w:tcW w:w="10682" w:type="dxa"/>
          </w:tcPr>
          <w:p w:rsidR="003460EA" w:rsidRDefault="003460EA" w:rsidP="000F573D">
            <w:pPr>
              <w:rPr>
                <w:color w:val="000000" w:themeColor="text1"/>
                <w:lang w:val="it-IT"/>
              </w:rPr>
            </w:pPr>
            <w:r w:rsidRPr="00D46D84">
              <w:rPr>
                <w:color w:val="0070C0"/>
                <w:u w:val="single"/>
                <w:lang w:val="it-IT"/>
              </w:rPr>
              <w:t>3</w:t>
            </w:r>
            <w:r w:rsidRPr="00E11181">
              <w:rPr>
                <w:color w:val="0070C0"/>
                <w:u w:val="single"/>
                <w:lang w:val="it-IT"/>
              </w:rPr>
              <w:t xml:space="preserve">. </w:t>
            </w:r>
            <w:r w:rsidR="00D46D84" w:rsidRPr="00D46D84">
              <w:rPr>
                <w:color w:val="0070C0"/>
                <w:u w:val="single"/>
                <w:lang w:val="it-IT"/>
              </w:rPr>
              <w:t>La configurazione elettronica degli elementi</w:t>
            </w:r>
          </w:p>
        </w:tc>
      </w:tr>
      <w:tr w:rsidR="003460EA" w:rsidRPr="00333423" w:rsidTr="000F573D">
        <w:tc>
          <w:tcPr>
            <w:tcW w:w="10682" w:type="dxa"/>
          </w:tcPr>
          <w:p w:rsidR="003460EA" w:rsidRPr="00D46D84" w:rsidRDefault="00D46D84" w:rsidP="00D46D84">
            <w:pPr>
              <w:rPr>
                <w:color w:val="000000" w:themeColor="text1"/>
                <w:lang w:val="it-IT"/>
              </w:rPr>
            </w:pPr>
            <w:r w:rsidRPr="00D46D84">
              <w:rPr>
                <w:color w:val="000000" w:themeColor="text1"/>
                <w:lang w:val="it-IT"/>
              </w:rPr>
              <w:t xml:space="preserve">La rappresentazione completa dei sottolivelli occupati da tutti gli elettroni, in un </w:t>
            </w:r>
            <w:proofErr w:type="gramStart"/>
            <w:r w:rsidRPr="00D46D84">
              <w:rPr>
                <w:color w:val="000000" w:themeColor="text1"/>
                <w:lang w:val="it-IT"/>
              </w:rPr>
              <w:t>atomo</w:t>
            </w:r>
            <w:proofErr w:type="gramEnd"/>
            <w:r w:rsidRPr="00D46D84">
              <w:rPr>
                <w:color w:val="000000" w:themeColor="text1"/>
                <w:lang w:val="it-IT"/>
              </w:rPr>
              <w:t xml:space="preserve"> oppure in uno ione, è chiamata </w:t>
            </w:r>
            <w:r w:rsidRPr="00D46D84">
              <w:rPr>
                <w:rFonts w:asciiTheme="majorHAnsi" w:hAnsiTheme="majorHAnsi"/>
                <w:color w:val="0070C0"/>
                <w:u w:val="single"/>
                <w:lang w:val="it-IT"/>
              </w:rPr>
              <w:t>configurazione elettronica</w:t>
            </w:r>
            <w:r w:rsidRPr="00D46D84">
              <w:rPr>
                <w:color w:val="000000" w:themeColor="text1"/>
                <w:lang w:val="it-IT"/>
              </w:rPr>
              <w:t>.</w:t>
            </w:r>
          </w:p>
        </w:tc>
      </w:tr>
      <w:tr w:rsidR="003460EA" w:rsidRPr="00333423" w:rsidTr="000F573D">
        <w:tc>
          <w:tcPr>
            <w:tcW w:w="10682" w:type="dxa"/>
          </w:tcPr>
          <w:p w:rsidR="003460EA" w:rsidRDefault="00D46D84" w:rsidP="000F573D">
            <w:pPr>
              <w:rPr>
                <w:color w:val="000000" w:themeColor="text1"/>
                <w:lang w:val="it-IT"/>
              </w:rPr>
            </w:pPr>
            <w:proofErr w:type="gramStart"/>
            <w:r>
              <w:rPr>
                <w:color w:val="000000" w:themeColor="text1"/>
                <w:lang w:val="it-IT"/>
              </w:rPr>
              <w:t>le</w:t>
            </w:r>
            <w:proofErr w:type="gramEnd"/>
            <w:r>
              <w:rPr>
                <w:color w:val="000000" w:themeColor="text1"/>
                <w:lang w:val="it-IT"/>
              </w:rPr>
              <w:t xml:space="preserve"> regole p</w:t>
            </w:r>
            <w:r w:rsidRPr="00D46D84">
              <w:rPr>
                <w:color w:val="000000" w:themeColor="text1"/>
                <w:lang w:val="it-IT"/>
              </w:rPr>
              <w:t>er scrivere la disposizione degli elettroni di un atomo o di uno ione</w:t>
            </w:r>
            <w:r>
              <w:rPr>
                <w:color w:val="000000" w:themeColor="text1"/>
                <w:lang w:val="it-IT"/>
              </w:rPr>
              <w:t>:</w:t>
            </w:r>
          </w:p>
          <w:p w:rsidR="00D46D84" w:rsidRDefault="00D46D84" w:rsidP="00D46D84">
            <w:pPr>
              <w:pStyle w:val="a6"/>
              <w:numPr>
                <w:ilvl w:val="0"/>
                <w:numId w:val="13"/>
              </w:numPr>
              <w:rPr>
                <w:color w:val="000000" w:themeColor="text1"/>
                <w:lang w:val="it-IT"/>
              </w:rPr>
            </w:pPr>
            <w:r w:rsidRPr="00D46D84">
              <w:rPr>
                <w:color w:val="000000" w:themeColor="text1"/>
                <w:lang w:val="it-IT"/>
              </w:rPr>
              <w:t>Ogni atomo, nel suo stato fondamentale, avrà gli elettroni sui sottolivelli a più bassa energia possi</w:t>
            </w:r>
            <w:r>
              <w:rPr>
                <w:color w:val="000000" w:themeColor="text1"/>
                <w:lang w:val="it-IT"/>
              </w:rPr>
              <w:t>bile, cioè più vicini al nucleo;</w:t>
            </w:r>
          </w:p>
          <w:p w:rsidR="00D46D84" w:rsidRDefault="00D46D84" w:rsidP="00D46D84">
            <w:pPr>
              <w:pStyle w:val="a6"/>
              <w:numPr>
                <w:ilvl w:val="0"/>
                <w:numId w:val="13"/>
              </w:numPr>
              <w:rPr>
                <w:color w:val="000000" w:themeColor="text1"/>
                <w:lang w:val="it-IT"/>
              </w:rPr>
            </w:pPr>
            <w:r w:rsidRPr="00D46D84">
              <w:rPr>
                <w:color w:val="000000" w:themeColor="text1"/>
                <w:lang w:val="it-IT"/>
              </w:rPr>
              <w:t xml:space="preserve">Gli elettroni iniziano a disporsi, uno </w:t>
            </w:r>
            <w:proofErr w:type="gramStart"/>
            <w:r w:rsidRPr="00D46D84">
              <w:rPr>
                <w:color w:val="000000" w:themeColor="text1"/>
                <w:lang w:val="it-IT"/>
              </w:rPr>
              <w:t>alla</w:t>
            </w:r>
            <w:proofErr w:type="gramEnd"/>
            <w:r w:rsidRPr="00D46D84">
              <w:rPr>
                <w:color w:val="000000" w:themeColor="text1"/>
                <w:lang w:val="it-IT"/>
              </w:rPr>
              <w:t xml:space="preserve"> volta, sul sottolivello a più bassa energia, fino al numero massimo consentito (che è 2 per s, 6 per p, 10 per d e 14 per f), prima di cominciare a riempire il sottolivello</w:t>
            </w:r>
            <w:r>
              <w:rPr>
                <w:color w:val="000000" w:themeColor="text1"/>
                <w:lang w:val="it-IT"/>
              </w:rPr>
              <w:t xml:space="preserve"> successivo, a più alta energia;</w:t>
            </w:r>
          </w:p>
          <w:p w:rsidR="00D46D84" w:rsidRPr="00D46D84" w:rsidRDefault="00D46D84" w:rsidP="00D46D84">
            <w:pPr>
              <w:pStyle w:val="a6"/>
              <w:numPr>
                <w:ilvl w:val="0"/>
                <w:numId w:val="13"/>
              </w:numPr>
              <w:rPr>
                <w:color w:val="000000" w:themeColor="text1"/>
                <w:lang w:val="it-IT"/>
              </w:rPr>
            </w:pPr>
            <w:r w:rsidRPr="00D46D84">
              <w:rPr>
                <w:color w:val="000000" w:themeColor="text1"/>
                <w:lang w:val="it-IT"/>
              </w:rPr>
              <w:t>Il numero di elettroni di un atomo neutro è uguale al numero atomico dell’elemento.</w:t>
            </w:r>
          </w:p>
        </w:tc>
      </w:tr>
      <w:tr w:rsidR="003460EA" w:rsidRPr="00333423" w:rsidTr="000F573D">
        <w:tc>
          <w:tcPr>
            <w:tcW w:w="10682" w:type="dxa"/>
          </w:tcPr>
          <w:p w:rsidR="003460EA" w:rsidRPr="000836DC" w:rsidRDefault="00D46D84" w:rsidP="000F573D">
            <w:pPr>
              <w:rPr>
                <w:color w:val="000000" w:themeColor="text1"/>
                <w:lang w:val="it-IT"/>
              </w:rPr>
            </w:pPr>
            <w:r w:rsidRPr="00D46D84">
              <w:rPr>
                <w:color w:val="000000" w:themeColor="text1"/>
                <w:lang w:val="it-IT"/>
              </w:rPr>
              <w:t>Sulla tavola periodica gli elementi sono disposti in ordine crescente di numero atomico.</w:t>
            </w:r>
          </w:p>
        </w:tc>
      </w:tr>
      <w:tr w:rsidR="003460EA" w:rsidRPr="00333423" w:rsidTr="000F573D">
        <w:tc>
          <w:tcPr>
            <w:tcW w:w="10682" w:type="dxa"/>
          </w:tcPr>
          <w:p w:rsidR="003460EA" w:rsidRPr="00A909AD" w:rsidRDefault="00A909AD" w:rsidP="000F573D">
            <w:pPr>
              <w:rPr>
                <w:rFonts w:asciiTheme="majorHAnsi" w:hAnsiTheme="majorHAnsi"/>
                <w:color w:val="000000" w:themeColor="text1"/>
                <w:u w:val="single"/>
                <w:lang w:val="it-IT"/>
              </w:rPr>
            </w:pPr>
            <w:r w:rsidRPr="00A909AD">
              <w:rPr>
                <w:rFonts w:asciiTheme="majorHAnsi" w:hAnsiTheme="majorHAnsi"/>
                <w:color w:val="00B050"/>
                <w:u w:val="single"/>
                <w:lang w:val="it-IT"/>
              </w:rPr>
              <w:t>La somma degli esponenti corrisponde al numero di elettroni posseduto da ciascun atomo neutro nello stato fondamentale.</w:t>
            </w:r>
          </w:p>
        </w:tc>
      </w:tr>
      <w:tr w:rsidR="003460EA" w:rsidRPr="00333423" w:rsidTr="000F573D">
        <w:tc>
          <w:tcPr>
            <w:tcW w:w="10682" w:type="dxa"/>
          </w:tcPr>
          <w:p w:rsidR="003460EA" w:rsidRDefault="003460EA" w:rsidP="000F573D">
            <w:pPr>
              <w:rPr>
                <w:color w:val="000000" w:themeColor="text1"/>
                <w:lang w:val="it-IT"/>
              </w:rPr>
            </w:pPr>
          </w:p>
        </w:tc>
      </w:tr>
      <w:tr w:rsidR="003460EA" w:rsidRPr="00333423" w:rsidTr="000F573D">
        <w:tc>
          <w:tcPr>
            <w:tcW w:w="10682" w:type="dxa"/>
          </w:tcPr>
          <w:p w:rsidR="003460EA" w:rsidRPr="00A909AD" w:rsidRDefault="00A909AD" w:rsidP="000F573D">
            <w:pPr>
              <w:rPr>
                <w:rFonts w:asciiTheme="majorHAnsi" w:hAnsiTheme="majorHAnsi"/>
                <w:color w:val="000000" w:themeColor="text1"/>
                <w:u w:val="single"/>
                <w:lang w:val="it-IT"/>
              </w:rPr>
            </w:pPr>
            <w:r w:rsidRPr="00A909AD">
              <w:rPr>
                <w:rFonts w:asciiTheme="majorHAnsi" w:hAnsiTheme="majorHAnsi"/>
                <w:color w:val="00B050"/>
                <w:u w:val="single"/>
                <w:lang w:val="it-IT"/>
              </w:rPr>
              <w:t>La somma degli esponenti corrisponde al numero di elettroni posseduto da ciascun atomo neutro nello stato fondamentale.</w:t>
            </w:r>
          </w:p>
        </w:tc>
      </w:tr>
    </w:tbl>
    <w:p w:rsidR="00816C5B" w:rsidRDefault="00816C5B">
      <w:pPr>
        <w:rPr>
          <w:color w:val="000000" w:themeColor="text1"/>
          <w:lang w:val="it-IT"/>
        </w:rPr>
      </w:pPr>
    </w:p>
    <w:p w:rsidR="00816C5B" w:rsidRDefault="00816C5B">
      <w:pPr>
        <w:rPr>
          <w:color w:val="000000" w:themeColor="text1"/>
          <w:lang w:val="it-IT"/>
        </w:rPr>
      </w:pPr>
    </w:p>
    <w:p w:rsidR="00816C5B" w:rsidRDefault="00816C5B">
      <w:pPr>
        <w:rPr>
          <w:color w:val="000000" w:themeColor="text1"/>
          <w:lang w:val="it-IT"/>
        </w:rPr>
      </w:pPr>
    </w:p>
    <w:p w:rsidR="007C12A5" w:rsidRPr="00333423" w:rsidRDefault="007C12A5">
      <w:pPr>
        <w:rPr>
          <w:color w:val="000000" w:themeColor="text1"/>
        </w:rPr>
      </w:pPr>
      <w:bookmarkStart w:id="0" w:name="_GoBack"/>
      <w:bookmarkEnd w:id="0"/>
    </w:p>
    <w:sectPr w:rsidR="007C12A5" w:rsidRPr="00333423">
      <w:pgSz w:w="11906" w:h="16838"/>
      <w:pgMar w:top="720" w:right="720" w:bottom="720" w:left="720" w:header="708" w:footer="708" w:gutter="0"/>
      <w:pgBorders w:offsetFrom="page">
        <w:top w:val="single" w:sz="4" w:space="24" w:color="548DD4"/>
        <w:left w:val="single" w:sz="4" w:space="24" w:color="548DD4"/>
        <w:bottom w:val="single" w:sz="4" w:space="24" w:color="548DD4"/>
        <w:right w:val="single" w:sz="4" w:space="24" w:color="548DD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PS Special 1">
    <w:altName w:val="Wingdings"/>
    <w:charset w:val="02"/>
    <w:family w:val="auto"/>
    <w:pitch w:val="default"/>
    <w:sig w:usb0="00000000" w:usb1="00000000" w:usb2="00000000" w:usb3="00000000" w:csb0="80000000" w:csb1="00000000"/>
  </w:font>
  <w:font w:name="WPS Special 3">
    <w:altName w:val="Symbol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AE86B9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000000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PS Special 1" w:hAnsi="WPS Special 1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PS Special 1" w:hAnsi="WPS Special 1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WPS Special 3" w:hAnsi="WPS Special 3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PS Special 1" w:hAnsi="WPS Special 1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WPS Special 3" w:hAnsi="WPS Special 3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PS Special 1" w:hAnsi="WPS Special 1" w:hint="default"/>
      </w:rPr>
    </w:lvl>
  </w:abstractNum>
  <w:abstractNum w:abstractNumId="2">
    <w:nsid w:val="09792187"/>
    <w:multiLevelType w:val="hybridMultilevel"/>
    <w:tmpl w:val="FC2CE0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644736"/>
    <w:multiLevelType w:val="hybridMultilevel"/>
    <w:tmpl w:val="516C1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176AA0"/>
    <w:multiLevelType w:val="hybridMultilevel"/>
    <w:tmpl w:val="A5F4FE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A17942"/>
    <w:multiLevelType w:val="hybridMultilevel"/>
    <w:tmpl w:val="C95426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284170"/>
    <w:multiLevelType w:val="hybridMultilevel"/>
    <w:tmpl w:val="7298BC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0A2AF8"/>
    <w:multiLevelType w:val="hybridMultilevel"/>
    <w:tmpl w:val="69D0DD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164A99"/>
    <w:multiLevelType w:val="hybridMultilevel"/>
    <w:tmpl w:val="124091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C1333C"/>
    <w:multiLevelType w:val="hybridMultilevel"/>
    <w:tmpl w:val="6B4C9C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811F87"/>
    <w:multiLevelType w:val="hybridMultilevel"/>
    <w:tmpl w:val="590C73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367D43"/>
    <w:multiLevelType w:val="hybridMultilevel"/>
    <w:tmpl w:val="97C25A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D737C7"/>
    <w:multiLevelType w:val="hybridMultilevel"/>
    <w:tmpl w:val="61627E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9"/>
  </w:num>
  <w:num w:numId="5">
    <w:abstractNumId w:val="2"/>
  </w:num>
  <w:num w:numId="6">
    <w:abstractNumId w:val="10"/>
  </w:num>
  <w:num w:numId="7">
    <w:abstractNumId w:val="6"/>
  </w:num>
  <w:num w:numId="8">
    <w:abstractNumId w:val="8"/>
  </w:num>
  <w:num w:numId="9">
    <w:abstractNumId w:val="3"/>
  </w:num>
  <w:num w:numId="10">
    <w:abstractNumId w:val="12"/>
  </w:num>
  <w:num w:numId="11">
    <w:abstractNumId w:val="4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7C4"/>
    <w:rsid w:val="000836DC"/>
    <w:rsid w:val="000E0B10"/>
    <w:rsid w:val="0019153C"/>
    <w:rsid w:val="001F2C0D"/>
    <w:rsid w:val="0022068A"/>
    <w:rsid w:val="002708F2"/>
    <w:rsid w:val="002E76DB"/>
    <w:rsid w:val="00333423"/>
    <w:rsid w:val="003460EA"/>
    <w:rsid w:val="0038455E"/>
    <w:rsid w:val="0046779B"/>
    <w:rsid w:val="004777EE"/>
    <w:rsid w:val="00482E90"/>
    <w:rsid w:val="005A0033"/>
    <w:rsid w:val="005D3538"/>
    <w:rsid w:val="005F4836"/>
    <w:rsid w:val="00645CFA"/>
    <w:rsid w:val="006B5484"/>
    <w:rsid w:val="00761A0D"/>
    <w:rsid w:val="00765A9C"/>
    <w:rsid w:val="007C12A5"/>
    <w:rsid w:val="007E00AE"/>
    <w:rsid w:val="00816C5B"/>
    <w:rsid w:val="008447E1"/>
    <w:rsid w:val="00883C13"/>
    <w:rsid w:val="008A10B1"/>
    <w:rsid w:val="00A4539A"/>
    <w:rsid w:val="00A909AD"/>
    <w:rsid w:val="00AA77AA"/>
    <w:rsid w:val="00AB38C2"/>
    <w:rsid w:val="00B60A75"/>
    <w:rsid w:val="00B717C4"/>
    <w:rsid w:val="00BB6C9C"/>
    <w:rsid w:val="00CC4B20"/>
    <w:rsid w:val="00CE2A72"/>
    <w:rsid w:val="00CE5F34"/>
    <w:rsid w:val="00D16BE1"/>
    <w:rsid w:val="00D46D84"/>
    <w:rsid w:val="00D74D1A"/>
    <w:rsid w:val="00D967B8"/>
    <w:rsid w:val="00DD7634"/>
    <w:rsid w:val="00E11181"/>
    <w:rsid w:val="00E44F8D"/>
    <w:rsid w:val="00E5431B"/>
    <w:rsid w:val="00E62805"/>
    <w:rsid w:val="00E74ACE"/>
    <w:rsid w:val="00EB6F53"/>
    <w:rsid w:val="00F64393"/>
    <w:rsid w:val="00FC0BF3"/>
    <w:rsid w:val="00FE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Balloon Text"/>
    <w:basedOn w:val="a"/>
    <w:link w:val="a5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table" w:styleId="a7">
    <w:name w:val="Table Grid"/>
    <w:basedOn w:val="a1"/>
    <w:uiPriority w:val="59"/>
    <w:rsid w:val="00CC4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a0"/>
    <w:rsid w:val="006B54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Balloon Text"/>
    <w:basedOn w:val="a"/>
    <w:link w:val="a5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table" w:styleId="a7">
    <w:name w:val="Table Grid"/>
    <w:basedOn w:val="a1"/>
    <w:uiPriority w:val="59"/>
    <w:rsid w:val="00CC4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a0"/>
    <w:rsid w:val="006B5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1305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Viktoria</dc:creator>
  <cp:lastModifiedBy>Viktoria</cp:lastModifiedBy>
  <cp:revision>9</cp:revision>
  <dcterms:created xsi:type="dcterms:W3CDTF">2015-02-09T19:58:00Z</dcterms:created>
  <dcterms:modified xsi:type="dcterms:W3CDTF">2015-03-24T19:32:00Z</dcterms:modified>
</cp:coreProperties>
</file>