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0349EA" w:rsidRDefault="007A062B" w:rsidP="00712079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>Capitolo</w:t>
      </w:r>
      <w:r w:rsidR="000349EA">
        <w:rPr>
          <w:sz w:val="18"/>
          <w:szCs w:val="18"/>
          <w:u w:val="double"/>
          <w:lang w:val="it-IT"/>
        </w:rPr>
        <w:t>2</w:t>
      </w:r>
      <w:r w:rsidR="00712079" w:rsidRPr="008660E6">
        <w:rPr>
          <w:sz w:val="18"/>
          <w:szCs w:val="18"/>
          <w:u w:val="double"/>
          <w:lang w:val="it-IT"/>
        </w:rPr>
        <w:t xml:space="preserve"> </w:t>
      </w:r>
      <w:r w:rsidR="00141188" w:rsidRPr="008660E6">
        <w:rPr>
          <w:sz w:val="18"/>
          <w:szCs w:val="18"/>
          <w:u w:val="double"/>
          <w:lang w:val="it-IT"/>
        </w:rPr>
        <w:t xml:space="preserve"> </w:t>
      </w:r>
      <w:proofErr w:type="spellStart"/>
      <w:r w:rsidR="00141188" w:rsidRPr="008660E6">
        <w:rPr>
          <w:sz w:val="18"/>
          <w:szCs w:val="18"/>
          <w:u w:val="double"/>
          <w:lang w:val="it-IT"/>
        </w:rPr>
        <w:t>pag</w:t>
      </w:r>
      <w:proofErr w:type="spell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r w:rsidR="000349EA">
        <w:rPr>
          <w:sz w:val="18"/>
          <w:szCs w:val="18"/>
          <w:u w:val="double"/>
          <w:lang w:val="it-IT"/>
        </w:rPr>
        <w:t>112</w:t>
      </w:r>
      <w:r w:rsidR="00141188" w:rsidRPr="008660E6">
        <w:rPr>
          <w:sz w:val="18"/>
          <w:szCs w:val="18"/>
          <w:u w:val="double"/>
          <w:lang w:val="it-IT"/>
        </w:rPr>
        <w:t>-</w:t>
      </w:r>
      <w:r w:rsidR="000349EA">
        <w:rPr>
          <w:sz w:val="18"/>
          <w:szCs w:val="18"/>
          <w:u w:val="double"/>
          <w:lang w:val="it-IT"/>
        </w:rPr>
        <w:t>113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0349EA" w:rsidRPr="000349EA">
        <w:rPr>
          <w:sz w:val="18"/>
          <w:szCs w:val="18"/>
          <w:u w:val="double"/>
          <w:lang w:val="it-IT"/>
        </w:rPr>
        <w:t>Le basi della programmazione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653EA" w:rsidRPr="000349EA" w:rsidTr="004653EA">
        <w:tc>
          <w:tcPr>
            <w:tcW w:w="10682" w:type="dxa"/>
          </w:tcPr>
          <w:p w:rsidR="00790602" w:rsidRPr="00905716" w:rsidRDefault="00905716" w:rsidP="00905716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1.</w:t>
            </w:r>
            <w:bookmarkStart w:id="0" w:name="_GoBack"/>
            <w:r w:rsidR="007E4039" w:rsidRPr="0090571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I problemi</w:t>
            </w:r>
            <w:bookmarkEnd w:id="0"/>
          </w:p>
          <w:p w:rsidR="007E4039" w:rsidRPr="007E4039" w:rsidRDefault="007E4039" w:rsidP="007E4039">
            <w:pPr>
              <w:pStyle w:val="a3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4653EA" w:rsidRPr="00B81DE6" w:rsidTr="004653EA">
        <w:tc>
          <w:tcPr>
            <w:tcW w:w="10682" w:type="dxa"/>
          </w:tcPr>
          <w:p w:rsidR="004653EA" w:rsidRPr="00FE39A5" w:rsidRDefault="007E4039" w:rsidP="00143181">
            <w:pPr>
              <w:rPr>
                <w:sz w:val="20"/>
                <w:szCs w:val="20"/>
                <w:lang w:val="it-IT"/>
              </w:rPr>
            </w:pPr>
            <w:proofErr w:type="gramStart"/>
            <w:r w:rsidRPr="007E4039">
              <w:rPr>
                <w:b/>
                <w:i/>
                <w:color w:val="0070C0"/>
                <w:u w:val="single"/>
                <w:lang w:val="it-IT"/>
              </w:rPr>
              <w:t>un</w:t>
            </w:r>
            <w:proofErr w:type="gramEnd"/>
            <w:r w:rsidRPr="007E4039">
              <w:rPr>
                <w:b/>
                <w:i/>
                <w:color w:val="0070C0"/>
                <w:u w:val="single"/>
                <w:lang w:val="it-IT"/>
              </w:rPr>
              <w:t xml:space="preserve"> problema</w:t>
            </w:r>
            <w:r w:rsidRPr="007E4039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7E4039">
              <w:rPr>
                <w:sz w:val="20"/>
                <w:szCs w:val="20"/>
                <w:lang w:val="it-IT"/>
              </w:rPr>
              <w:t>è una questione in base alla quale si devono trovare uno, o più elementi ignoti (la soluzione) partendo dagli elementi noti contenuti nell’enunciato della questione stessa.</w:t>
            </w:r>
          </w:p>
        </w:tc>
      </w:tr>
      <w:tr w:rsidR="000349EA" w:rsidRPr="00B81DE6" w:rsidTr="004653EA">
        <w:tc>
          <w:tcPr>
            <w:tcW w:w="10682" w:type="dxa"/>
          </w:tcPr>
          <w:p w:rsidR="000349EA" w:rsidRPr="00FE39A5" w:rsidRDefault="007E4039" w:rsidP="00A8717E">
            <w:pPr>
              <w:rPr>
                <w:sz w:val="20"/>
                <w:szCs w:val="20"/>
                <w:lang w:val="it-IT"/>
              </w:rPr>
            </w:pPr>
            <w:r w:rsidRPr="007E4039">
              <w:rPr>
                <w:sz w:val="20"/>
                <w:szCs w:val="20"/>
                <w:lang w:val="it-IT"/>
              </w:rPr>
              <w:t xml:space="preserve">L’essere umano è </w:t>
            </w:r>
            <w:proofErr w:type="gramStart"/>
            <w:r w:rsidRPr="007E4039">
              <w:rPr>
                <w:sz w:val="20"/>
                <w:szCs w:val="20"/>
                <w:lang w:val="it-IT"/>
              </w:rPr>
              <w:t>fortemente</w:t>
            </w:r>
            <w:proofErr w:type="gramEnd"/>
            <w:r w:rsidRPr="007E4039">
              <w:rPr>
                <w:sz w:val="20"/>
                <w:szCs w:val="20"/>
                <w:lang w:val="it-IT"/>
              </w:rPr>
              <w:t xml:space="preserve"> dipendente dai problemi. </w:t>
            </w:r>
            <w:r>
              <w:rPr>
                <w:sz w:val="20"/>
                <w:szCs w:val="20"/>
                <w:lang w:val="it-IT"/>
              </w:rPr>
              <w:t xml:space="preserve">I </w:t>
            </w:r>
            <w:r w:rsidRPr="007E4039">
              <w:rPr>
                <w:sz w:val="20"/>
                <w:szCs w:val="20"/>
                <w:lang w:val="it-IT"/>
              </w:rPr>
              <w:t>problemi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it-IT"/>
              </w:rPr>
              <w:t>può</w:t>
            </w:r>
            <w:proofErr w:type="gramEnd"/>
            <w:r w:rsidRPr="007E4039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essere </w:t>
            </w:r>
            <w:r w:rsidRPr="007E4039">
              <w:rPr>
                <w:sz w:val="20"/>
                <w:szCs w:val="20"/>
                <w:lang w:val="it-IT"/>
              </w:rPr>
              <w:t>di natura molto varia: trovare il maggiore fra due numeri; dato un elenco di nomi e numeri di telefono, trovare il numero di una data persona; e così via.</w:t>
            </w:r>
          </w:p>
        </w:tc>
      </w:tr>
    </w:tbl>
    <w:p w:rsidR="001A2515" w:rsidRPr="00445CDB" w:rsidRDefault="001A2515" w:rsidP="00CD6FB4">
      <w:pPr>
        <w:rPr>
          <w:sz w:val="18"/>
          <w:szCs w:val="18"/>
          <w:lang w:val="it-IT"/>
        </w:rPr>
      </w:pPr>
    </w:p>
    <w:tbl>
      <w:tblPr>
        <w:tblStyle w:val="a4"/>
        <w:tblW w:w="10841" w:type="dxa"/>
        <w:tblLook w:val="04A0" w:firstRow="1" w:lastRow="0" w:firstColumn="1" w:lastColumn="0" w:noHBand="0" w:noVBand="1"/>
      </w:tblPr>
      <w:tblGrid>
        <w:gridCol w:w="1300"/>
        <w:gridCol w:w="9408"/>
        <w:gridCol w:w="107"/>
        <w:gridCol w:w="26"/>
      </w:tblGrid>
      <w:tr w:rsidR="000349EA" w:rsidRPr="000349EA" w:rsidTr="002A3F10">
        <w:trPr>
          <w:gridAfter w:val="2"/>
          <w:wAfter w:w="133" w:type="dxa"/>
        </w:trPr>
        <w:tc>
          <w:tcPr>
            <w:tcW w:w="10708" w:type="dxa"/>
            <w:gridSpan w:val="2"/>
          </w:tcPr>
          <w:p w:rsidR="000349EA" w:rsidRDefault="00905716" w:rsidP="001F5E49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2</w:t>
            </w:r>
            <w:r w:rsidR="000349E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0349EA" w:rsidRPr="00FE39A5">
              <w:rPr>
                <w:sz w:val="20"/>
                <w:szCs w:val="20"/>
                <w:lang w:val="it-IT"/>
              </w:rPr>
              <w:t xml:space="preserve"> </w:t>
            </w:r>
            <w:r w:rsidR="00A8717E" w:rsidRPr="00A8717E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Risolvere un problema</w:t>
            </w:r>
          </w:p>
          <w:p w:rsidR="000349EA" w:rsidRPr="00FE39A5" w:rsidRDefault="000349EA" w:rsidP="001F5E49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0349EA" w:rsidRPr="000349EA" w:rsidTr="002A3F10">
        <w:trPr>
          <w:gridAfter w:val="2"/>
          <w:wAfter w:w="133" w:type="dxa"/>
        </w:trPr>
        <w:tc>
          <w:tcPr>
            <w:tcW w:w="10708" w:type="dxa"/>
            <w:gridSpan w:val="2"/>
          </w:tcPr>
          <w:p w:rsidR="000349EA" w:rsidRPr="00FE39A5" w:rsidRDefault="00A8717E" w:rsidP="001F5E49">
            <w:pPr>
              <w:rPr>
                <w:sz w:val="20"/>
                <w:szCs w:val="20"/>
                <w:lang w:val="it-IT"/>
              </w:rPr>
            </w:pPr>
            <w:r w:rsidRPr="00A8717E">
              <w:rPr>
                <w:sz w:val="20"/>
                <w:szCs w:val="20"/>
                <w:lang w:val="it-IT"/>
              </w:rPr>
              <w:t>Non è semplice trovare una soluzione a un problema.</w:t>
            </w:r>
            <w:r w:rsidRPr="00A8717E">
              <w:rPr>
                <w:lang w:val="it-IT"/>
              </w:rPr>
              <w:t xml:space="preserve"> </w:t>
            </w:r>
            <w:r w:rsidRPr="00A8717E">
              <w:rPr>
                <w:sz w:val="20"/>
                <w:szCs w:val="20"/>
                <w:lang w:val="it-IT"/>
              </w:rPr>
              <w:t>Il lavoro mentale volto alla ricerca della soluzione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A8717E">
              <w:rPr>
                <w:sz w:val="20"/>
                <w:szCs w:val="20"/>
                <w:lang w:val="it-IT"/>
              </w:rPr>
              <w:t>prende il nome di strategia risolutiva.</w:t>
            </w:r>
          </w:p>
        </w:tc>
      </w:tr>
      <w:tr w:rsidR="000349EA" w:rsidRPr="000349EA" w:rsidTr="002A3F10">
        <w:trPr>
          <w:gridAfter w:val="2"/>
          <w:wAfter w:w="133" w:type="dxa"/>
        </w:trPr>
        <w:tc>
          <w:tcPr>
            <w:tcW w:w="10708" w:type="dxa"/>
            <w:gridSpan w:val="2"/>
          </w:tcPr>
          <w:p w:rsidR="000349EA" w:rsidRPr="00FE39A5" w:rsidRDefault="00A8717E" w:rsidP="001F5E49">
            <w:pPr>
              <w:rPr>
                <w:sz w:val="20"/>
                <w:szCs w:val="20"/>
                <w:lang w:val="it-IT"/>
              </w:rPr>
            </w:pPr>
            <w:r w:rsidRPr="00A8717E">
              <w:rPr>
                <w:b/>
                <w:i/>
                <w:color w:val="0070C0"/>
                <w:u w:val="single"/>
                <w:lang w:val="it-IT"/>
              </w:rPr>
              <w:t>Una strategia risolutiva</w:t>
            </w:r>
            <w:r w:rsidRPr="00A8717E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A8717E">
              <w:rPr>
                <w:sz w:val="20"/>
                <w:szCs w:val="20"/>
                <w:lang w:val="it-IT"/>
              </w:rPr>
              <w:t>è un insieme di passi da compiere per giungere alla soluzione di un problema.</w:t>
            </w:r>
          </w:p>
        </w:tc>
      </w:tr>
      <w:tr w:rsidR="000349EA" w:rsidRPr="00B81DE6" w:rsidTr="002A3F10">
        <w:trPr>
          <w:gridAfter w:val="2"/>
          <w:wAfter w:w="133" w:type="dxa"/>
        </w:trPr>
        <w:tc>
          <w:tcPr>
            <w:tcW w:w="10708" w:type="dxa"/>
            <w:gridSpan w:val="2"/>
          </w:tcPr>
          <w:p w:rsidR="000349EA" w:rsidRPr="00FE39A5" w:rsidRDefault="00A8717E" w:rsidP="001F5E49">
            <w:pPr>
              <w:rPr>
                <w:sz w:val="20"/>
                <w:szCs w:val="20"/>
                <w:lang w:val="it-IT"/>
              </w:rPr>
            </w:pPr>
            <w:r w:rsidRPr="00A8717E">
              <w:rPr>
                <w:b/>
                <w:i/>
                <w:color w:val="0070C0"/>
                <w:u w:val="single"/>
                <w:lang w:val="it-IT"/>
              </w:rPr>
              <w:t>La soluzione</w:t>
            </w:r>
            <w:r w:rsidRPr="00A8717E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A8717E">
              <w:rPr>
                <w:sz w:val="20"/>
                <w:szCs w:val="20"/>
                <w:lang w:val="it-IT"/>
              </w:rPr>
              <w:t xml:space="preserve">o </w:t>
            </w:r>
            <w:r w:rsidRPr="00A8717E">
              <w:rPr>
                <w:b/>
                <w:i/>
                <w:color w:val="0070C0"/>
                <w:u w:val="single"/>
                <w:lang w:val="it-IT"/>
              </w:rPr>
              <w:t>risultato</w:t>
            </w:r>
            <w:r w:rsidRPr="00A8717E">
              <w:rPr>
                <w:sz w:val="20"/>
                <w:szCs w:val="20"/>
                <w:lang w:val="it-IT"/>
              </w:rPr>
              <w:t xml:space="preserve"> o </w:t>
            </w:r>
            <w:proofErr w:type="gramStart"/>
            <w:r w:rsidRPr="00A8717E">
              <w:rPr>
                <w:b/>
                <w:i/>
                <w:color w:val="0070C0"/>
                <w:u w:val="single"/>
                <w:lang w:val="it-IT"/>
              </w:rPr>
              <w:t>risultato</w:t>
            </w:r>
            <w:proofErr w:type="gramEnd"/>
            <w:r w:rsidRPr="00A8717E">
              <w:rPr>
                <w:b/>
                <w:i/>
                <w:color w:val="0070C0"/>
                <w:u w:val="single"/>
                <w:lang w:val="it-IT"/>
              </w:rPr>
              <w:t xml:space="preserve"> finale</w:t>
            </w:r>
            <w:r w:rsidRPr="00A8717E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A8717E">
              <w:rPr>
                <w:sz w:val="20"/>
                <w:szCs w:val="20"/>
                <w:lang w:val="it-IT"/>
              </w:rPr>
              <w:t>è l’obiettivo che vogliamo raggiungere.</w:t>
            </w:r>
          </w:p>
        </w:tc>
      </w:tr>
      <w:tr w:rsidR="000349EA" w:rsidRPr="00B81DE6" w:rsidTr="002A3F10">
        <w:trPr>
          <w:gridAfter w:val="2"/>
          <w:wAfter w:w="133" w:type="dxa"/>
        </w:trPr>
        <w:tc>
          <w:tcPr>
            <w:tcW w:w="10708" w:type="dxa"/>
            <w:gridSpan w:val="2"/>
          </w:tcPr>
          <w:p w:rsidR="000349EA" w:rsidRPr="00FE39A5" w:rsidRDefault="00A8717E" w:rsidP="001F5E49">
            <w:pPr>
              <w:rPr>
                <w:sz w:val="20"/>
                <w:szCs w:val="20"/>
                <w:lang w:val="it-IT"/>
              </w:rPr>
            </w:pPr>
            <w:proofErr w:type="gramStart"/>
            <w:r w:rsidRPr="00A8717E">
              <w:rPr>
                <w:sz w:val="20"/>
                <w:szCs w:val="20"/>
                <w:lang w:val="it-IT"/>
              </w:rPr>
              <w:t>Per poter</w:t>
            </w:r>
            <w:proofErr w:type="gramEnd"/>
            <w:r w:rsidRPr="00A8717E">
              <w:rPr>
                <w:sz w:val="20"/>
                <w:szCs w:val="20"/>
                <w:lang w:val="it-IT"/>
              </w:rPr>
              <w:t xml:space="preserve"> risolvere un problema sono necessarie alcune informazioni iniziali e indispensabili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A8717E">
              <w:rPr>
                <w:sz w:val="20"/>
                <w:szCs w:val="20"/>
                <w:lang w:val="it-IT"/>
              </w:rPr>
              <w:t>che chiameremo dati iniziali.</w:t>
            </w:r>
          </w:p>
        </w:tc>
      </w:tr>
      <w:tr w:rsidR="002A3F10" w:rsidRPr="00B81DE6" w:rsidTr="002A3F10">
        <w:trPr>
          <w:gridAfter w:val="1"/>
          <w:wAfter w:w="26" w:type="dxa"/>
          <w:trHeight w:val="300"/>
        </w:trPr>
        <w:tc>
          <w:tcPr>
            <w:tcW w:w="1300" w:type="dxa"/>
            <w:vMerge w:val="restart"/>
          </w:tcPr>
          <w:p w:rsidR="002A3F10" w:rsidRPr="00FE39A5" w:rsidRDefault="002A3F10" w:rsidP="002A3F10">
            <w:pPr>
              <w:rPr>
                <w:sz w:val="20"/>
                <w:szCs w:val="20"/>
                <w:lang w:val="it-IT"/>
              </w:rPr>
            </w:pPr>
            <w:r w:rsidRPr="00A8717E">
              <w:rPr>
                <w:sz w:val="20"/>
                <w:szCs w:val="20"/>
                <w:lang w:val="it-IT"/>
              </w:rPr>
              <w:t xml:space="preserve">La strategia risolutiva di un problema </w:t>
            </w:r>
            <w:proofErr w:type="gramStart"/>
            <w:r w:rsidRPr="00A8717E">
              <w:rPr>
                <w:sz w:val="20"/>
                <w:szCs w:val="20"/>
                <w:lang w:val="it-IT"/>
              </w:rPr>
              <w:t>segue,</w:t>
            </w:r>
            <w:proofErr w:type="gramEnd"/>
            <w:r w:rsidRPr="00A8717E">
              <w:rPr>
                <w:sz w:val="20"/>
                <w:szCs w:val="20"/>
                <w:lang w:val="it-IT"/>
              </w:rPr>
              <w:t xml:space="preserve"> la seguente successione di fasi:</w:t>
            </w:r>
          </w:p>
        </w:tc>
        <w:tc>
          <w:tcPr>
            <w:tcW w:w="9515" w:type="dxa"/>
            <w:gridSpan w:val="2"/>
          </w:tcPr>
          <w:p w:rsidR="002A3F10" w:rsidRPr="00FE39A5" w:rsidRDefault="002A3F10" w:rsidP="00905716">
            <w:pPr>
              <w:rPr>
                <w:sz w:val="20"/>
                <w:szCs w:val="20"/>
                <w:lang w:val="it-IT"/>
              </w:rPr>
            </w:pPr>
            <w:proofErr w:type="gramStart"/>
            <w:r w:rsidRPr="002A3F10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l’</w:t>
            </w:r>
            <w:proofErr w:type="gramEnd"/>
            <w:r w:rsidRPr="002A3F10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analisi del problema</w:t>
            </w:r>
            <w:r w:rsidRPr="002A3F10">
              <w:rPr>
                <w:sz w:val="20"/>
                <w:szCs w:val="20"/>
                <w:lang w:val="it-IT"/>
              </w:rPr>
              <w:t xml:space="preserve">, che rappresenta lo studio attraverso il quale si riesce a identificare l’obiettivo da raggiungere e lo stato iniziale del problema, </w:t>
            </w:r>
            <w:proofErr w:type="spellStart"/>
            <w:r w:rsidR="00905716">
              <w:rPr>
                <w:sz w:val="20"/>
                <w:szCs w:val="20"/>
                <w:lang w:val="it-IT"/>
              </w:rPr>
              <w:t>cioe’</w:t>
            </w:r>
            <w:proofErr w:type="spellEnd"/>
            <w:r w:rsidRPr="002A3F10">
              <w:rPr>
                <w:sz w:val="20"/>
                <w:szCs w:val="20"/>
                <w:lang w:val="it-IT"/>
              </w:rPr>
              <w:t xml:space="preserve"> l’insieme dei dati iniziali </w:t>
            </w:r>
            <w:r w:rsidR="00905716">
              <w:rPr>
                <w:sz w:val="20"/>
                <w:szCs w:val="20"/>
                <w:lang w:val="it-IT"/>
              </w:rPr>
              <w:t>che abbiamo in disposizione</w:t>
            </w:r>
            <w:r w:rsidRPr="002A3F10">
              <w:rPr>
                <w:sz w:val="20"/>
                <w:szCs w:val="20"/>
                <w:lang w:val="it-IT"/>
              </w:rPr>
              <w:t>;</w:t>
            </w:r>
          </w:p>
        </w:tc>
      </w:tr>
      <w:tr w:rsidR="002A3F10" w:rsidRPr="00B81DE6" w:rsidTr="002A3F10">
        <w:trPr>
          <w:gridAfter w:val="1"/>
          <w:wAfter w:w="26" w:type="dxa"/>
          <w:trHeight w:val="274"/>
        </w:trPr>
        <w:tc>
          <w:tcPr>
            <w:tcW w:w="1300" w:type="dxa"/>
            <w:vMerge/>
          </w:tcPr>
          <w:p w:rsidR="002A3F10" w:rsidRPr="00A8717E" w:rsidRDefault="002A3F10" w:rsidP="002A3F1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515" w:type="dxa"/>
            <w:gridSpan w:val="2"/>
          </w:tcPr>
          <w:p w:rsidR="002A3F10" w:rsidRPr="00FE39A5" w:rsidRDefault="002A3F10" w:rsidP="00905716">
            <w:pPr>
              <w:rPr>
                <w:sz w:val="20"/>
                <w:szCs w:val="20"/>
                <w:lang w:val="it-IT"/>
              </w:rPr>
            </w:pPr>
            <w:proofErr w:type="gramStart"/>
            <w:r w:rsidRPr="002A3F10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</w:t>
            </w:r>
            <w:proofErr w:type="gramEnd"/>
            <w:r w:rsidRPr="002A3F10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progettazione</w:t>
            </w:r>
            <w:r w:rsidRPr="002A3F10">
              <w:rPr>
                <w:sz w:val="20"/>
                <w:szCs w:val="20"/>
                <w:lang w:val="it-IT"/>
              </w:rPr>
              <w:t xml:space="preserve">, che specifica le azioni da </w:t>
            </w:r>
            <w:r w:rsidR="00905716">
              <w:rPr>
                <w:sz w:val="20"/>
                <w:szCs w:val="20"/>
                <w:lang w:val="it-IT"/>
              </w:rPr>
              <w:t>eseguire</w:t>
            </w:r>
            <w:r w:rsidRPr="002A3F10">
              <w:rPr>
                <w:sz w:val="20"/>
                <w:szCs w:val="20"/>
                <w:lang w:val="it-IT"/>
              </w:rPr>
              <w:t xml:space="preserve"> per risolvere il problema, ossia</w:t>
            </w:r>
            <w:r w:rsidR="00905716">
              <w:rPr>
                <w:sz w:val="20"/>
                <w:szCs w:val="20"/>
                <w:lang w:val="it-IT"/>
              </w:rPr>
              <w:t xml:space="preserve">(a </w:t>
            </w:r>
            <w:r w:rsidR="00905716">
              <w:rPr>
                <w:sz w:val="20"/>
                <w:szCs w:val="20"/>
              </w:rPr>
              <w:t>именно</w:t>
            </w:r>
            <w:r w:rsidR="00905716" w:rsidRPr="00905716">
              <w:rPr>
                <w:sz w:val="20"/>
                <w:szCs w:val="20"/>
                <w:lang w:val="it-IT"/>
              </w:rPr>
              <w:t xml:space="preserve">) </w:t>
            </w:r>
            <w:r w:rsidRPr="002A3F10">
              <w:rPr>
                <w:sz w:val="20"/>
                <w:szCs w:val="20"/>
                <w:lang w:val="it-IT"/>
              </w:rPr>
              <w:t>per trasformare i dati iniziali in dati finali;</w:t>
            </w:r>
          </w:p>
        </w:tc>
      </w:tr>
      <w:tr w:rsidR="002A3F10" w:rsidRPr="00B81DE6" w:rsidTr="002A3F10">
        <w:trPr>
          <w:gridAfter w:val="1"/>
          <w:wAfter w:w="26" w:type="dxa"/>
          <w:trHeight w:val="784"/>
        </w:trPr>
        <w:tc>
          <w:tcPr>
            <w:tcW w:w="1300" w:type="dxa"/>
            <w:vMerge/>
          </w:tcPr>
          <w:p w:rsidR="002A3F10" w:rsidRPr="00A8717E" w:rsidRDefault="002A3F10" w:rsidP="002A3F1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515" w:type="dxa"/>
            <w:gridSpan w:val="2"/>
          </w:tcPr>
          <w:p w:rsidR="002A3F10" w:rsidRPr="00FE39A5" w:rsidRDefault="002A3F10" w:rsidP="00905716">
            <w:pPr>
              <w:rPr>
                <w:sz w:val="20"/>
                <w:szCs w:val="20"/>
                <w:lang w:val="it-IT"/>
              </w:rPr>
            </w:pPr>
            <w:proofErr w:type="gramStart"/>
            <w:r w:rsidRPr="002A3F10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</w:t>
            </w:r>
            <w:proofErr w:type="gramEnd"/>
            <w:r w:rsidRPr="002A3F10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verifica della soluzione</w:t>
            </w:r>
            <w:r w:rsidRPr="002A3F10">
              <w:rPr>
                <w:sz w:val="20"/>
                <w:szCs w:val="20"/>
                <w:lang w:val="it-IT"/>
              </w:rPr>
              <w:t>, che consente di raggiungere lo stato finale del problema, ossia</w:t>
            </w:r>
            <w:r w:rsidR="00905716" w:rsidRPr="00905716">
              <w:rPr>
                <w:sz w:val="20"/>
                <w:szCs w:val="20"/>
                <w:lang w:val="it-IT"/>
              </w:rPr>
              <w:t xml:space="preserve">(a </w:t>
            </w:r>
            <w:proofErr w:type="spellStart"/>
            <w:r w:rsidR="00905716" w:rsidRPr="00905716">
              <w:rPr>
                <w:sz w:val="20"/>
                <w:szCs w:val="20"/>
                <w:lang w:val="it-IT"/>
              </w:rPr>
              <w:t>именно</w:t>
            </w:r>
            <w:proofErr w:type="spellEnd"/>
            <w:r w:rsidR="00905716" w:rsidRPr="00905716">
              <w:rPr>
                <w:sz w:val="20"/>
                <w:szCs w:val="20"/>
                <w:lang w:val="it-IT"/>
              </w:rPr>
              <w:t xml:space="preserve">)  </w:t>
            </w:r>
            <w:r w:rsidRPr="002A3F10">
              <w:rPr>
                <w:sz w:val="20"/>
                <w:szCs w:val="20"/>
                <w:lang w:val="it-IT"/>
              </w:rPr>
              <w:t xml:space="preserve">permette di verificare che i risultati finali ottenuti </w:t>
            </w:r>
            <w:r w:rsidR="00905716" w:rsidRPr="00905716">
              <w:rPr>
                <w:sz w:val="20"/>
                <w:szCs w:val="20"/>
                <w:lang w:val="it-IT"/>
              </w:rPr>
              <w:t>sono</w:t>
            </w:r>
            <w:r w:rsidRPr="002A3F10">
              <w:rPr>
                <w:sz w:val="20"/>
                <w:szCs w:val="20"/>
                <w:lang w:val="it-IT"/>
              </w:rPr>
              <w:t xml:space="preserve"> rispondenti</w:t>
            </w:r>
            <w:r w:rsidR="00905716" w:rsidRPr="00905716">
              <w:rPr>
                <w:sz w:val="20"/>
                <w:szCs w:val="20"/>
                <w:lang w:val="it-IT"/>
              </w:rPr>
              <w:t>(</w:t>
            </w:r>
            <w:r w:rsidR="00905716">
              <w:rPr>
                <w:sz w:val="20"/>
                <w:szCs w:val="20"/>
              </w:rPr>
              <w:t>отвечающие</w:t>
            </w:r>
            <w:r w:rsidR="00905716" w:rsidRPr="00905716">
              <w:rPr>
                <w:sz w:val="20"/>
                <w:szCs w:val="20"/>
                <w:lang w:val="it-IT"/>
              </w:rPr>
              <w:t xml:space="preserve">) </w:t>
            </w:r>
            <w:r w:rsidRPr="002A3F10">
              <w:rPr>
                <w:sz w:val="20"/>
                <w:szCs w:val="20"/>
                <w:lang w:val="it-IT"/>
              </w:rPr>
              <w:t xml:space="preserve"> agli obiettivi iniziali. In caso contrario, si dovranno rivedere le specifiche rilevate</w:t>
            </w:r>
            <w:r w:rsidR="00905716" w:rsidRPr="00905716">
              <w:rPr>
                <w:sz w:val="20"/>
                <w:szCs w:val="20"/>
                <w:lang w:val="it-IT"/>
              </w:rPr>
              <w:t xml:space="preserve"> (</w:t>
            </w:r>
            <w:r w:rsidR="00905716">
              <w:rPr>
                <w:sz w:val="20"/>
                <w:szCs w:val="20"/>
              </w:rPr>
              <w:t>характеристики</w:t>
            </w:r>
            <w:r w:rsidR="00905716" w:rsidRPr="00905716">
              <w:rPr>
                <w:sz w:val="20"/>
                <w:szCs w:val="20"/>
                <w:lang w:val="it-IT"/>
              </w:rPr>
              <w:t xml:space="preserve"> </w:t>
            </w:r>
            <w:r w:rsidR="00905716">
              <w:rPr>
                <w:sz w:val="20"/>
                <w:szCs w:val="20"/>
              </w:rPr>
              <w:t>соответствующие</w:t>
            </w:r>
            <w:r w:rsidR="00905716" w:rsidRPr="00905716">
              <w:rPr>
                <w:sz w:val="20"/>
                <w:szCs w:val="20"/>
                <w:lang w:val="it-IT"/>
              </w:rPr>
              <w:t>)</w:t>
            </w:r>
            <w:r w:rsidRPr="002A3F10">
              <w:rPr>
                <w:sz w:val="20"/>
                <w:szCs w:val="20"/>
                <w:lang w:val="it-IT"/>
              </w:rPr>
              <w:t xml:space="preserve"> in fase di analisi, apportare</w:t>
            </w:r>
            <w:r w:rsidR="00905716" w:rsidRPr="00905716">
              <w:rPr>
                <w:sz w:val="20"/>
                <w:szCs w:val="20"/>
                <w:lang w:val="it-IT"/>
              </w:rPr>
              <w:t xml:space="preserve"> (</w:t>
            </w:r>
            <w:r w:rsidR="00905716">
              <w:rPr>
                <w:sz w:val="20"/>
                <w:szCs w:val="20"/>
              </w:rPr>
              <w:t>внести</w:t>
            </w:r>
            <w:r w:rsidR="00905716" w:rsidRPr="00905716">
              <w:rPr>
                <w:sz w:val="20"/>
                <w:szCs w:val="20"/>
                <w:lang w:val="it-IT"/>
              </w:rPr>
              <w:t>)</w:t>
            </w:r>
            <w:r w:rsidRPr="002A3F10">
              <w:rPr>
                <w:sz w:val="20"/>
                <w:szCs w:val="20"/>
                <w:lang w:val="it-IT"/>
              </w:rPr>
              <w:t xml:space="preserve"> le modifiche al progetto e verificare nuovamente la soluzione.</w:t>
            </w:r>
          </w:p>
        </w:tc>
      </w:tr>
      <w:tr w:rsidR="002A3F10" w:rsidRPr="00B81DE6" w:rsidTr="002A3F10">
        <w:tc>
          <w:tcPr>
            <w:tcW w:w="1300" w:type="dxa"/>
          </w:tcPr>
          <w:p w:rsidR="002A3F10" w:rsidRPr="00FE39A5" w:rsidRDefault="002A3F10" w:rsidP="002A3F10">
            <w:pPr>
              <w:rPr>
                <w:sz w:val="20"/>
                <w:szCs w:val="20"/>
                <w:lang w:val="it-IT"/>
              </w:rPr>
            </w:pPr>
            <w:r w:rsidRPr="002A3F10">
              <w:rPr>
                <w:sz w:val="20"/>
                <w:szCs w:val="20"/>
                <w:lang w:val="it-IT"/>
              </w:rPr>
              <w:t xml:space="preserve">Un’accezione più ampia di “strategia risolutiva” </w:t>
            </w:r>
            <w:proofErr w:type="gramStart"/>
            <w:r w:rsidRPr="002A3F10">
              <w:rPr>
                <w:sz w:val="20"/>
                <w:szCs w:val="20"/>
                <w:lang w:val="it-IT"/>
              </w:rPr>
              <w:t>è</w:t>
            </w:r>
            <w:proofErr w:type="gramEnd"/>
            <w:r w:rsidRPr="002A3F10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541" w:type="dxa"/>
            <w:gridSpan w:val="3"/>
          </w:tcPr>
          <w:p w:rsidR="002A3F10" w:rsidRPr="00FE39A5" w:rsidRDefault="00905716" w:rsidP="00905716">
            <w:pPr>
              <w:rPr>
                <w:sz w:val="20"/>
                <w:szCs w:val="20"/>
                <w:lang w:val="it-IT"/>
              </w:rPr>
            </w:pPr>
            <w:proofErr w:type="spellStart"/>
            <w:r w:rsidRPr="00905716">
              <w:rPr>
                <w:b/>
                <w:i/>
                <w:color w:val="0070C0"/>
                <w:u w:val="single"/>
                <w:lang w:val="it-IT"/>
              </w:rPr>
              <w:t>problem</w:t>
            </w:r>
            <w:proofErr w:type="spellEnd"/>
            <w:r w:rsidRPr="00905716">
              <w:rPr>
                <w:b/>
                <w:i/>
                <w:color w:val="0070C0"/>
                <w:u w:val="single"/>
                <w:lang w:val="it-IT"/>
              </w:rPr>
              <w:t xml:space="preserve"> </w:t>
            </w:r>
            <w:proofErr w:type="spellStart"/>
            <w:r w:rsidRPr="00905716">
              <w:rPr>
                <w:b/>
                <w:i/>
                <w:color w:val="0070C0"/>
                <w:u w:val="single"/>
                <w:lang w:val="it-IT"/>
              </w:rPr>
              <w:t>solving</w:t>
            </w:r>
            <w:proofErr w:type="spellEnd"/>
            <w:r>
              <w:rPr>
                <w:sz w:val="20"/>
                <w:szCs w:val="20"/>
                <w:lang w:val="it-IT"/>
              </w:rPr>
              <w:t>, termine inglese che indica</w:t>
            </w:r>
            <w:r w:rsidRPr="00905716">
              <w:rPr>
                <w:sz w:val="20"/>
                <w:szCs w:val="20"/>
                <w:lang w:val="it-IT"/>
              </w:rPr>
              <w:t xml:space="preserve"> l’insieme dei processi per analizzare e individuare un metodo opportuno</w:t>
            </w:r>
            <w:proofErr w:type="gramStart"/>
            <w:r w:rsidRPr="00905716">
              <w:rPr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sz w:val="20"/>
                <w:szCs w:val="20"/>
              </w:rPr>
              <w:t>соответствующий</w:t>
            </w:r>
            <w:r w:rsidRPr="00905716">
              <w:rPr>
                <w:sz w:val="20"/>
                <w:szCs w:val="20"/>
                <w:lang w:val="it-IT"/>
              </w:rPr>
              <w:t xml:space="preserve">) per risolvere positivamente situazioni problematiche. Il </w:t>
            </w:r>
            <w:proofErr w:type="spellStart"/>
            <w:r w:rsidRPr="00905716">
              <w:rPr>
                <w:sz w:val="20"/>
                <w:szCs w:val="20"/>
                <w:lang w:val="it-IT"/>
              </w:rPr>
              <w:t>problem</w:t>
            </w:r>
            <w:proofErr w:type="spellEnd"/>
            <w:r w:rsidRPr="00905716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05716">
              <w:rPr>
                <w:sz w:val="20"/>
                <w:szCs w:val="20"/>
                <w:lang w:val="it-IT"/>
              </w:rPr>
              <w:t>solving</w:t>
            </w:r>
            <w:proofErr w:type="spellEnd"/>
            <w:r w:rsidRPr="00905716">
              <w:rPr>
                <w:sz w:val="20"/>
                <w:szCs w:val="20"/>
                <w:lang w:val="it-IT"/>
              </w:rPr>
              <w:t xml:space="preserve"> si basa sul concetto del </w:t>
            </w:r>
            <w:proofErr w:type="gramStart"/>
            <w:r w:rsidRPr="00905716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divide</w:t>
            </w:r>
            <w:proofErr w:type="gramEnd"/>
            <w:r w:rsidRPr="00905716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et impera</w:t>
            </w:r>
            <w:r w:rsidRPr="00905716">
              <w:rPr>
                <w:sz w:val="20"/>
                <w:szCs w:val="20"/>
                <w:lang w:val="it-IT"/>
              </w:rPr>
              <w:t xml:space="preserve">, cioè sulla scomposizione del problema in </w:t>
            </w:r>
            <w:proofErr w:type="spellStart"/>
            <w:r w:rsidRPr="00905716">
              <w:rPr>
                <w:sz w:val="20"/>
                <w:szCs w:val="20"/>
                <w:lang w:val="it-IT"/>
              </w:rPr>
              <w:t>sottoproblemi</w:t>
            </w:r>
            <w:proofErr w:type="spellEnd"/>
            <w:r w:rsidRPr="00905716">
              <w:rPr>
                <w:sz w:val="20"/>
                <w:szCs w:val="20"/>
                <w:lang w:val="it-IT"/>
              </w:rPr>
              <w:t xml:space="preserve"> più semplici in modo da poter ricavare la soluzione in modo più agevole (</w:t>
            </w:r>
            <w:r>
              <w:rPr>
                <w:sz w:val="20"/>
                <w:szCs w:val="20"/>
              </w:rPr>
              <w:t>простой</w:t>
            </w:r>
            <w:r w:rsidRPr="00905716">
              <w:rPr>
                <w:sz w:val="20"/>
                <w:szCs w:val="20"/>
                <w:lang w:val="it-IT"/>
              </w:rPr>
              <w:t>).</w:t>
            </w:r>
          </w:p>
        </w:tc>
      </w:tr>
    </w:tbl>
    <w:p w:rsidR="00B97F71" w:rsidRDefault="00B97F71" w:rsidP="00CD6FB4">
      <w:pPr>
        <w:rPr>
          <w:sz w:val="18"/>
          <w:szCs w:val="18"/>
          <w:lang w:val="it-IT"/>
        </w:rPr>
      </w:pPr>
    </w:p>
    <w:p w:rsidR="00C469C2" w:rsidRDefault="00C469C2" w:rsidP="00CD6FB4">
      <w:pPr>
        <w:rPr>
          <w:sz w:val="18"/>
          <w:szCs w:val="18"/>
          <w:lang w:val="it-IT"/>
        </w:rPr>
      </w:pPr>
    </w:p>
    <w:p w:rsidR="00445CDB" w:rsidRPr="00CD6FB4" w:rsidRDefault="00445CDB" w:rsidP="00CD6FB4">
      <w:pPr>
        <w:rPr>
          <w:sz w:val="18"/>
          <w:szCs w:val="18"/>
          <w:lang w:val="it-IT"/>
        </w:rPr>
      </w:pPr>
    </w:p>
    <w:sectPr w:rsidR="00445CDB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CB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71C9C"/>
    <w:multiLevelType w:val="hybridMultilevel"/>
    <w:tmpl w:val="B45E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2758F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76AD"/>
    <w:rsid w:val="000349EA"/>
    <w:rsid w:val="0006776E"/>
    <w:rsid w:val="000B3971"/>
    <w:rsid w:val="000C13FF"/>
    <w:rsid w:val="00141188"/>
    <w:rsid w:val="00143181"/>
    <w:rsid w:val="001A2515"/>
    <w:rsid w:val="001A596E"/>
    <w:rsid w:val="002A3F10"/>
    <w:rsid w:val="002B1C8B"/>
    <w:rsid w:val="002F314F"/>
    <w:rsid w:val="00351AF8"/>
    <w:rsid w:val="00370C4F"/>
    <w:rsid w:val="003F557C"/>
    <w:rsid w:val="0042172A"/>
    <w:rsid w:val="00445CDB"/>
    <w:rsid w:val="00464162"/>
    <w:rsid w:val="004653EA"/>
    <w:rsid w:val="004C3EA1"/>
    <w:rsid w:val="004C6391"/>
    <w:rsid w:val="004D46F2"/>
    <w:rsid w:val="0052690E"/>
    <w:rsid w:val="005A4599"/>
    <w:rsid w:val="00670F0F"/>
    <w:rsid w:val="00712079"/>
    <w:rsid w:val="007449C4"/>
    <w:rsid w:val="0077317B"/>
    <w:rsid w:val="00790602"/>
    <w:rsid w:val="007A062B"/>
    <w:rsid w:val="007E4039"/>
    <w:rsid w:val="00812422"/>
    <w:rsid w:val="008660E6"/>
    <w:rsid w:val="00872EF6"/>
    <w:rsid w:val="008748F0"/>
    <w:rsid w:val="00884C11"/>
    <w:rsid w:val="00905716"/>
    <w:rsid w:val="009261D4"/>
    <w:rsid w:val="009479B0"/>
    <w:rsid w:val="00A61F99"/>
    <w:rsid w:val="00A827B1"/>
    <w:rsid w:val="00A86A95"/>
    <w:rsid w:val="00A8717E"/>
    <w:rsid w:val="00A909CF"/>
    <w:rsid w:val="00B1292D"/>
    <w:rsid w:val="00B27F05"/>
    <w:rsid w:val="00B40751"/>
    <w:rsid w:val="00B81DE6"/>
    <w:rsid w:val="00B97F71"/>
    <w:rsid w:val="00BD1070"/>
    <w:rsid w:val="00C03199"/>
    <w:rsid w:val="00C469C2"/>
    <w:rsid w:val="00C74F01"/>
    <w:rsid w:val="00CD6FB4"/>
    <w:rsid w:val="00CF44C6"/>
    <w:rsid w:val="00DE2A02"/>
    <w:rsid w:val="00EA0801"/>
    <w:rsid w:val="00F543F3"/>
    <w:rsid w:val="00F7052A"/>
    <w:rsid w:val="00FC3BA2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2015-02-10T15:41:00Z</dcterms:created>
  <dcterms:modified xsi:type="dcterms:W3CDTF">2015-02-10T15:41:00Z</dcterms:modified>
</cp:coreProperties>
</file>